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word/footer2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</w:pPr>
      <w:r>
        <w:rPr>
          <w:color w:val="5A52FF"/>
        </w:rPr>
        <w:t>État des lieux - Local Commercial</w:t>
      </w:r>
    </w:p>
    <w:p>
      <w:pPr>
        <w:pStyle w:val="BodyText"/>
        <w:tabs>
          <w:tab w:pos="2917" w:val="left" w:leader="none"/>
          <w:tab w:pos="3488" w:val="left" w:leader="none"/>
          <w:tab w:pos="4513" w:val="left" w:leader="none"/>
          <w:tab w:pos="6002" w:val="left" w:leader="none"/>
          <w:tab w:pos="8564" w:val="left" w:leader="none"/>
          <w:tab w:pos="9136" w:val="left" w:leader="none"/>
          <w:tab w:pos="10161" w:val="left" w:leader="none"/>
        </w:tabs>
        <w:spacing w:before="91"/>
        <w:ind w:left="308"/>
      </w:pPr>
      <w:r>
        <w:rPr>
          <w:u w:val="single" w:color="CDCED7"/>
        </w:rPr>
        <w:t>  </w:t>
      </w:r>
      <w:r>
        <w:rPr>
          <w:spacing w:val="-26"/>
          <w:u w:val="single" w:color="CDCED7"/>
        </w:rPr>
        <w:t> </w:t>
      </w:r>
      <w:r>
        <w:rPr/>
        <w:t> </w:t>
      </w:r>
      <w:r>
        <w:rPr>
          <w:spacing w:val="26"/>
        </w:rPr>
        <w:t> </w:t>
      </w:r>
      <w:r>
        <w:rPr/>
        <w:t>Entrée,</w:t>
      </w:r>
      <w:r>
        <w:rPr>
          <w:spacing w:val="-2"/>
        </w:rPr>
        <w:t> </w:t>
      </w:r>
      <w:r>
        <w:rPr/>
        <w:t>réalisée</w:t>
      </w:r>
      <w:r>
        <w:rPr>
          <w:spacing w:val="-2"/>
        </w:rPr>
        <w:t> </w:t>
      </w:r>
      <w:r>
        <w:rPr/>
        <w:t>le</w:t>
      </w:r>
      <w:r>
        <w:rPr>
          <w:u w:val="single" w:color="CDCED7"/>
        </w:rPr>
        <w:t> </w:t>
        <w:tab/>
      </w:r>
      <w:r>
        <w:rPr>
          <w:spacing w:val="-32"/>
        </w:rPr>
        <w:t>/</w:t>
      </w:r>
      <w:r>
        <w:rPr>
          <w:spacing w:val="-32"/>
          <w:u w:val="single" w:color="CDCED7"/>
        </w:rPr>
        <w:t> </w:t>
        <w:tab/>
      </w:r>
      <w:r>
        <w:rPr>
          <w:spacing w:val="-23"/>
        </w:rPr>
        <w:t>/</w:t>
      </w:r>
      <w:r>
        <w:rPr>
          <w:spacing w:val="-23"/>
          <w:u w:val="single" w:color="CDCED7"/>
        </w:rPr>
        <w:t> </w:t>
        <w:tab/>
      </w:r>
      <w:r>
        <w:rPr>
          <w:spacing w:val="-23"/>
        </w:rPr>
        <w:tab/>
      </w:r>
      <w:r>
        <w:rPr>
          <w:spacing w:val="-23"/>
          <w:u w:val="single" w:color="CDCED7"/>
        </w:rPr>
        <w:t> </w:t>
      </w:r>
      <w:r>
        <w:rPr/>
        <w:t>Sortie,</w:t>
      </w:r>
      <w:r>
        <w:rPr>
          <w:spacing w:val="-1"/>
        </w:rPr>
        <w:t> </w:t>
      </w:r>
      <w:r>
        <w:rPr/>
        <w:t>réalisée</w:t>
      </w:r>
      <w:r>
        <w:rPr>
          <w:spacing w:val="-1"/>
        </w:rPr>
        <w:t> </w:t>
      </w:r>
      <w:r>
        <w:rPr/>
        <w:t>le</w:t>
      </w:r>
      <w:r>
        <w:rPr>
          <w:u w:val="single" w:color="CDCED7"/>
        </w:rPr>
        <w:t> </w:t>
        <w:tab/>
      </w:r>
      <w:r>
        <w:rPr>
          <w:spacing w:val="-19"/>
        </w:rPr>
        <w:t>/</w:t>
      </w:r>
      <w:r>
        <w:rPr>
          <w:spacing w:val="-19"/>
          <w:u w:val="single" w:color="CDCED7"/>
        </w:rPr>
        <w:t> </w:t>
        <w:tab/>
      </w:r>
      <w:r>
        <w:rPr>
          <w:spacing w:val="-9"/>
        </w:rPr>
        <w:t>/</w:t>
      </w:r>
      <w:r>
        <w:rPr>
          <w:u w:val="single" w:color="CDCED7"/>
        </w:rPr>
        <w:t> </w:t>
        <w:tab/>
      </w:r>
    </w:p>
    <w:p>
      <w:pPr>
        <w:pStyle w:val="BodyText"/>
        <w:spacing w:before="12"/>
        <w:rPr>
          <w:sz w:val="10"/>
        </w:rPr>
      </w:pPr>
    </w:p>
    <w:p>
      <w:pPr>
        <w:spacing w:line="220" w:lineRule="auto" w:before="114"/>
        <w:ind w:left="218" w:right="180" w:firstLine="0"/>
        <w:jc w:val="left"/>
        <w:rPr>
          <w:rFonts w:ascii="Avenir" w:hAnsi="Avenir"/>
          <w:sz w:val="18"/>
        </w:rPr>
      </w:pPr>
      <w:r>
        <w:rPr>
          <w:rFonts w:ascii="Avenir" w:hAnsi="Avenir"/>
          <w:color w:val="81859A"/>
          <w:sz w:val="18"/>
        </w:rPr>
        <w:t>L’état des lieux doit être établi de façon contradictoire entre les deux parties lors de la remise des clés et lors de leur restitution en fin de bail. À défaut d’état des lieux, le locataire ne sera pas présumé avoir reçu le local en bon état de réparations locatives.</w:t>
      </w:r>
    </w:p>
    <w:p>
      <w:pPr>
        <w:pStyle w:val="BodyText"/>
        <w:spacing w:before="9"/>
        <w:rPr>
          <w:sz w:val="8"/>
        </w:rPr>
      </w:pPr>
      <w:r>
        <w:rPr/>
        <w:pict>
          <v:group style="position:absolute;margin-left:26.819099pt;margin-top:7.72pt;width:541.65pt;height:127.45pt;mso-position-horizontal-relative:page;mso-position-vertical-relative:paragraph;z-index:-952;mso-wrap-distance-left:0;mso-wrap-distance-right:0" coordorigin="536,154" coordsize="10833,2549">
            <v:shape style="position:absolute;left:613;top:258;width:10672;height:347" coordorigin="613,259" coordsize="10672,347" path="m11225,259l673,259,639,260,621,266,614,284,613,319,613,545,614,580,621,598,639,604,673,605,11225,605,11260,604,11277,598,11284,580,11285,545,11285,319,11284,284,11277,266,11260,260,11225,259xe" filled="true" fillcolor="#ebedf6" stroked="false">
              <v:path arrowok="t"/>
              <v:fill type="solid"/>
            </v:shape>
            <v:shape style="position:absolute;left:541;top:159;width:10823;height:2539" coordorigin="541,159" coordsize="10823,2539" path="m621,159l575,161,551,169,543,193,541,239,541,2618,543,2664,551,2688,575,2696,621,2698,11284,2698,11330,2696,11354,2688,11363,2664,11364,2618,11364,239,11363,193,11354,169,11330,161,11284,159,621,159xe" filled="false" stroked="true" strokeweight=".5pt" strokecolor="#cdced7">
              <v:path arrowok="t"/>
              <v:stroke dashstyle="solid"/>
            </v:shape>
            <v:line style="position:absolute" from="11285,2451" to="705,2451" stroked="true" strokeweight=".5pt" strokecolor="#cdced7">
              <v:stroke dashstyle="solid"/>
            </v:line>
            <v:shape style="position:absolute;left:681;top:1233;width:10624;height:834" type="#_x0000_t202" filled="false" stroked="false">
              <v:textbox inset="0,0,0,0">
                <w:txbxContent>
                  <w:p>
                    <w:pPr>
                      <w:tabs>
                        <w:tab w:pos="1020" w:val="left" w:leader="none"/>
                        <w:tab w:pos="1649" w:val="left" w:leader="none"/>
                        <w:tab w:pos="2937" w:val="left" w:leader="none"/>
                        <w:tab w:pos="4939" w:val="left" w:leader="none"/>
                        <w:tab w:pos="5691" w:val="left" w:leader="none"/>
                      </w:tabs>
                      <w:spacing w:before="0"/>
                      <w:ind w:left="0" w:right="0" w:firstLine="0"/>
                      <w:jc w:val="left"/>
                      <w:rPr>
                        <w:rFonts w:ascii="Avenir" w:hAnsi="Avenir"/>
                        <w:sz w:val="20"/>
                      </w:rPr>
                    </w:pPr>
                    <w:r>
                      <w:rPr>
                        <w:rFonts w:ascii="Avenir" w:hAnsi="Avenir"/>
                        <w:sz w:val="20"/>
                      </w:rPr>
                      <w:t>Surface :</w:t>
                      <w:tab/>
                    </w:r>
                    <w:r>
                      <w:rPr>
                        <w:rFonts w:ascii="Avenir" w:hAnsi="Avenir"/>
                        <w:sz w:val="20"/>
                        <w:u w:val="single" w:color="CDCED7"/>
                      </w:rPr>
                      <w:t> </w:t>
                      <w:tab/>
                    </w:r>
                    <w:r>
                      <w:rPr>
                        <w:rFonts w:ascii="Avenir" w:hAnsi="Avenir"/>
                        <w:sz w:val="20"/>
                      </w:rPr>
                      <w:t>m</w:t>
                    </w:r>
                    <w:r>
                      <w:rPr>
                        <w:rFonts w:ascii="Avenir" w:hAnsi="Avenir"/>
                        <w:position w:val="7"/>
                        <w:sz w:val="11"/>
                      </w:rPr>
                      <w:t>2</w:t>
                      <w:tab/>
                    </w:r>
                    <w:r>
                      <w:rPr>
                        <w:rFonts w:ascii="Avenir" w:hAnsi="Avenir"/>
                        <w:sz w:val="20"/>
                      </w:rPr>
                      <w:t>Nombre de pièces</w:t>
                    </w:r>
                    <w:r>
                      <w:rPr>
                        <w:rFonts w:ascii="Avenir" w:hAnsi="Avenir"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sz w:val="20"/>
                      </w:rPr>
                      <w:t>:</w:t>
                      <w:tab/>
                    </w:r>
                    <w:r>
                      <w:rPr>
                        <w:rFonts w:ascii="Avenir" w:hAnsi="Avenir"/>
                        <w:sz w:val="20"/>
                        <w:u w:val="single" w:color="CDCED7"/>
                      </w:rPr>
                      <w:t> </w:t>
                      <w:tab/>
                    </w:r>
                  </w:p>
                  <w:p>
                    <w:pPr>
                      <w:spacing w:line="240" w:lineRule="auto" w:before="3"/>
                      <w:rPr>
                        <w:rFonts w:ascii="Avenir"/>
                        <w:sz w:val="22"/>
                      </w:rPr>
                    </w:pPr>
                  </w:p>
                  <w:p>
                    <w:pPr>
                      <w:tabs>
                        <w:tab w:pos="10603" w:val="left" w:leader="none"/>
                      </w:tabs>
                      <w:spacing w:before="1"/>
                      <w:ind w:left="0" w:right="0" w:firstLine="0"/>
                      <w:jc w:val="left"/>
                      <w:rPr>
                        <w:rFonts w:ascii="Avenir" w:hAnsi="Avenir"/>
                        <w:sz w:val="20"/>
                      </w:rPr>
                    </w:pPr>
                    <w:r>
                      <w:rPr>
                        <w:rFonts w:ascii="Avenir" w:hAnsi="Avenir"/>
                        <w:sz w:val="20"/>
                      </w:rPr>
                      <w:t>Adresse précise</w:t>
                    </w:r>
                    <w:r>
                      <w:rPr>
                        <w:rFonts w:ascii="Avenir" w:hAnsi="Avenir"/>
                        <w:spacing w:val="-8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sz w:val="20"/>
                      </w:rPr>
                      <w:t>:  </w:t>
                    </w:r>
                    <w:r>
                      <w:rPr>
                        <w:rFonts w:ascii="Avenir" w:hAnsi="Avenir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sz w:val="20"/>
                        <w:u w:val="single" w:color="CDCED7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v:shape style="position:absolute;left:4267;top:813;width:3013;height:27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"/>
                        <w:sz w:val="20"/>
                      </w:rPr>
                    </w:pPr>
                    <w:r>
                      <w:rPr>
                        <w:rFonts w:ascii="Avenir"/>
                        <w:sz w:val="20"/>
                        <w:u w:val="single" w:color="CDCED7"/>
                      </w:rPr>
                      <w:t>   </w:t>
                    </w:r>
                    <w:r>
                      <w:rPr>
                        <w:rFonts w:ascii="Avenir"/>
                        <w:sz w:val="20"/>
                      </w:rPr>
                      <w:t>   Local dans immeuble collectif</w:t>
                    </w:r>
                  </w:p>
                </w:txbxContent>
              </v:textbox>
              <w10:wrap type="none"/>
            </v:shape>
            <v:shape style="position:absolute;left:681;top:258;width:3112;height:828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-Heavy"/>
                        <w:b/>
                        <w:sz w:val="24"/>
                      </w:rPr>
                    </w:pPr>
                    <w:r>
                      <w:rPr>
                        <w:rFonts w:ascii="Avenir-Heavy"/>
                        <w:b/>
                        <w:color w:val="5A52FF"/>
                        <w:sz w:val="24"/>
                      </w:rPr>
                      <w:t>Le local</w:t>
                    </w:r>
                  </w:p>
                  <w:p>
                    <w:pPr>
                      <w:tabs>
                        <w:tab w:pos="942" w:val="left" w:leader="none"/>
                      </w:tabs>
                      <w:spacing w:before="206"/>
                      <w:ind w:left="0" w:right="0" w:firstLine="0"/>
                      <w:jc w:val="left"/>
                      <w:rPr>
                        <w:rFonts w:ascii="Avenir"/>
                        <w:sz w:val="20"/>
                      </w:rPr>
                    </w:pPr>
                    <w:r>
                      <w:rPr>
                        <w:rFonts w:ascii="Avenir"/>
                        <w:spacing w:val="-6"/>
                        <w:position w:val="3"/>
                        <w:sz w:val="20"/>
                      </w:rPr>
                      <w:t>Type</w:t>
                    </w:r>
                    <w:r>
                      <w:rPr>
                        <w:rFonts w:ascii="Avenir"/>
                        <w:position w:val="3"/>
                        <w:sz w:val="20"/>
                      </w:rPr>
                      <w:t> :</w:t>
                      <w:tab/>
                    </w:r>
                    <w:r>
                      <w:rPr>
                        <w:rFonts w:ascii="Avenir"/>
                        <w:position w:val="3"/>
                        <w:sz w:val="20"/>
                        <w:u w:val="single" w:color="CDCED7"/>
                      </w:rPr>
                      <w:t> </w:t>
                    </w:r>
                    <w:r>
                      <w:rPr>
                        <w:rFonts w:ascii="Avenir"/>
                        <w:sz w:val="20"/>
                      </w:rPr>
                      <w:t>Immeuble</w:t>
                    </w:r>
                    <w:r>
                      <w:rPr>
                        <w:rFonts w:ascii="Avenir"/>
                        <w:spacing w:val="-2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</w:rPr>
                      <w:t>individuel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6.819099pt;margin-top:144.709198pt;width:541.65pt;height:105.55pt;mso-position-horizontal-relative:page;mso-position-vertical-relative:paragraph;z-index:-904;mso-wrap-distance-left:0;mso-wrap-distance-right:0" coordorigin="536,2894" coordsize="10833,2111">
            <v:shape style="position:absolute;left:613;top:2998;width:10672;height:347" coordorigin="613,2998" coordsize="10672,347" path="m11225,2998l673,2998,639,2999,621,3006,614,3024,613,3058,613,3285,614,3320,621,3337,639,3344,673,3345,11225,3345,11260,3344,11277,3337,11284,3320,11285,3285,11285,3058,11284,3024,11277,3006,11260,2999,11225,2998xe" filled="true" fillcolor="#ebedf6" stroked="false">
              <v:path arrowok="t"/>
              <v:fill type="solid"/>
            </v:shape>
            <v:shape style="position:absolute;left:541;top:2899;width:10823;height:2101" coordorigin="541,2899" coordsize="10823,2101" path="m621,2899l575,2900,551,2909,543,2933,541,2979,541,4920,543,4966,551,4990,575,4999,621,5000,11284,5000,11330,4999,11354,4990,11363,4966,11364,4920,11364,2979,11363,2933,11354,2909,11330,2900,11284,2899,621,2899xe" filled="false" stroked="true" strokeweight=".5pt" strokecolor="#cdced7">
              <v:path arrowok="t"/>
              <v:stroke dashstyle="solid"/>
            </v:shape>
            <v:line style="position:absolute" from="11276,4803" to="705,4803" stroked="true" strokeweight=".5pt" strokecolor="#cdced7">
              <v:stroke dashstyle="solid"/>
            </v:line>
            <v:shape style="position:absolute;left:546;top:2904;width:10813;height:2091" type="#_x0000_t202" filled="false" stroked="false">
              <v:textbox inset="0,0,0,0">
                <w:txbxContent>
                  <w:p>
                    <w:pPr>
                      <w:spacing w:before="123"/>
                      <w:ind w:left="135" w:right="0" w:firstLine="0"/>
                      <w:jc w:val="left"/>
                      <w:rPr>
                        <w:rFonts w:ascii="Avenir-Heavy"/>
                        <w:b/>
                        <w:sz w:val="24"/>
                      </w:rPr>
                    </w:pPr>
                    <w:r>
                      <w:rPr>
                        <w:rFonts w:ascii="Avenir-Heavy"/>
                        <w:b/>
                        <w:color w:val="5A52FF"/>
                        <w:sz w:val="24"/>
                      </w:rPr>
                      <w:t>Le bailleur (ou son mandataire)</w:t>
                    </w:r>
                  </w:p>
                  <w:p>
                    <w:pPr>
                      <w:tabs>
                        <w:tab w:pos="10738" w:val="left" w:leader="none"/>
                      </w:tabs>
                      <w:spacing w:line="482" w:lineRule="auto" w:before="247"/>
                      <w:ind w:left="135" w:right="72" w:firstLine="0"/>
                      <w:jc w:val="left"/>
                      <w:rPr>
                        <w:rFonts w:ascii="Avenir" w:hAnsi="Avenir"/>
                        <w:sz w:val="20"/>
                      </w:rPr>
                    </w:pPr>
                    <w:r>
                      <w:rPr>
                        <w:rFonts w:ascii="Avenir" w:hAnsi="Avenir"/>
                        <w:sz w:val="20"/>
                      </w:rPr>
                      <w:t>Nom et prénom /</w:t>
                    </w:r>
                    <w:r>
                      <w:rPr>
                        <w:rFonts w:ascii="Avenir" w:hAnsi="Avenir"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sz w:val="20"/>
                      </w:rPr>
                      <w:t>dénomination :  </w:t>
                    </w:r>
                    <w:r>
                      <w:rPr>
                        <w:rFonts w:ascii="Avenir" w:hAnsi="Avenir"/>
                        <w:spacing w:val="-10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sz w:val="20"/>
                        <w:u w:val="single" w:color="CDCED7"/>
                      </w:rPr>
                      <w:t> </w:t>
                      <w:tab/>
                    </w:r>
                    <w:r>
                      <w:rPr>
                        <w:rFonts w:ascii="Avenir" w:hAnsi="Avenir"/>
                        <w:sz w:val="20"/>
                      </w:rPr>
                      <w:t> Adresse (ou siège social)</w:t>
                    </w:r>
                    <w:r>
                      <w:rPr>
                        <w:rFonts w:ascii="Avenir" w:hAnsi="Avenir"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sz w:val="20"/>
                      </w:rPr>
                      <w:t>:</w:t>
                    </w:r>
                    <w:r>
                      <w:rPr>
                        <w:rFonts w:ascii="Avenir" w:hAnsi="Avenir"/>
                        <w:spacing w:val="16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sz w:val="20"/>
                        <w:u w:val="single" w:color="CDCED7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6.819099pt;margin-top:259.871002pt;width:541.65pt;height:105.55pt;mso-position-horizontal-relative:page;mso-position-vertical-relative:paragraph;z-index:-856;mso-wrap-distance-left:0;mso-wrap-distance-right:0" coordorigin="536,5197" coordsize="10833,2111">
            <v:shape style="position:absolute;left:613;top:5301;width:10672;height:347" coordorigin="613,5302" coordsize="10672,347" path="m11225,5302l673,5302,639,5303,621,5309,614,5327,613,5362,613,5588,614,5623,621,5641,639,5647,673,5648,11225,5648,11260,5647,11277,5641,11284,5623,11285,5588,11285,5362,11284,5327,11277,5309,11260,5303,11225,5302xe" filled="true" fillcolor="#ebedf6" stroked="false">
              <v:path arrowok="t"/>
              <v:fill type="solid"/>
            </v:shape>
            <v:shape style="position:absolute;left:541;top:5202;width:10823;height:2101" coordorigin="541,5202" coordsize="10823,2101" path="m621,5202l575,5204,551,5212,543,5236,541,5282,541,7223,543,7270,551,7293,575,7302,621,7303,11284,7303,11330,7302,11354,7293,11363,7270,11364,7223,11364,5282,11363,5236,11354,5212,11330,5204,11284,5202,621,5202xe" filled="false" stroked="true" strokeweight=".5pt" strokecolor="#cdced7">
              <v:path arrowok="t"/>
              <v:stroke dashstyle="solid"/>
            </v:shape>
            <v:line style="position:absolute" from="11276,7106" to="705,7106" stroked="true" strokeweight=".5pt" strokecolor="#cdced7">
              <v:stroke dashstyle="solid"/>
            </v:line>
            <v:shape style="position:absolute;left:546;top:5207;width:10813;height:2091" type="#_x0000_t202" filled="false" stroked="false">
              <v:textbox inset="0,0,0,0">
                <w:txbxContent>
                  <w:p>
                    <w:pPr>
                      <w:spacing w:before="123"/>
                      <w:ind w:left="135" w:right="0" w:firstLine="0"/>
                      <w:jc w:val="left"/>
                      <w:rPr>
                        <w:rFonts w:ascii="Avenir-Heavy"/>
                        <w:b/>
                        <w:sz w:val="24"/>
                      </w:rPr>
                    </w:pPr>
                    <w:r>
                      <w:rPr>
                        <w:rFonts w:ascii="Avenir-Heavy"/>
                        <w:b/>
                        <w:color w:val="5A52FF"/>
                        <w:sz w:val="24"/>
                      </w:rPr>
                      <w:t>Le locataire</w:t>
                    </w:r>
                  </w:p>
                  <w:p>
                    <w:pPr>
                      <w:tabs>
                        <w:tab w:pos="10738" w:val="left" w:leader="none"/>
                      </w:tabs>
                      <w:spacing w:line="482" w:lineRule="auto" w:before="247"/>
                      <w:ind w:left="135" w:right="72" w:firstLine="0"/>
                      <w:jc w:val="left"/>
                      <w:rPr>
                        <w:rFonts w:ascii="Avenir" w:hAnsi="Avenir"/>
                        <w:sz w:val="20"/>
                      </w:rPr>
                    </w:pPr>
                    <w:r>
                      <w:rPr>
                        <w:rFonts w:ascii="Avenir" w:hAnsi="Avenir"/>
                        <w:sz w:val="20"/>
                      </w:rPr>
                      <w:t>Nom et prénom /</w:t>
                    </w:r>
                    <w:r>
                      <w:rPr>
                        <w:rFonts w:ascii="Avenir" w:hAnsi="Avenir"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sz w:val="20"/>
                      </w:rPr>
                      <w:t>dénomination :  </w:t>
                    </w:r>
                    <w:r>
                      <w:rPr>
                        <w:rFonts w:ascii="Avenir" w:hAnsi="Avenir"/>
                        <w:spacing w:val="-10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sz w:val="20"/>
                        <w:u w:val="single" w:color="CDCED7"/>
                      </w:rPr>
                      <w:t> </w:t>
                      <w:tab/>
                    </w:r>
                    <w:r>
                      <w:rPr>
                        <w:rFonts w:ascii="Avenir" w:hAnsi="Avenir"/>
                        <w:sz w:val="20"/>
                      </w:rPr>
                      <w:t> Adresse (ou siège social)</w:t>
                    </w:r>
                    <w:r>
                      <w:rPr>
                        <w:rFonts w:ascii="Avenir" w:hAnsi="Avenir"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sz w:val="20"/>
                      </w:rPr>
                      <w:t>:</w:t>
                    </w:r>
                    <w:r>
                      <w:rPr>
                        <w:rFonts w:ascii="Avenir" w:hAnsi="Avenir"/>
                        <w:spacing w:val="16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sz w:val="20"/>
                        <w:u w:val="single" w:color="CDCED7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5.900101pt;margin-top:373.214203pt;width:541.65pt;height:313.75pt;mso-position-horizontal-relative:page;mso-position-vertical-relative:paragraph;z-index:-424;mso-wrap-distance-left:0;mso-wrap-distance-right:0" coordorigin="518,7464" coordsize="10833,6275">
            <v:shape style="position:absolute;left:594;top:10861;width:10672;height:347" coordorigin="595,10862" coordsize="10672,347" path="m11207,10862l655,10862,620,10863,602,10869,596,10887,595,10922,595,11148,596,11183,602,11201,620,11207,655,11208,11207,11208,11241,11207,11259,11201,11266,11183,11267,11148,11267,10922,11266,10887,11259,10869,11241,10863,11207,10862xe" filled="true" fillcolor="#5a52ff" stroked="false">
              <v:path arrowok="t"/>
              <v:fill type="solid"/>
            </v:shape>
            <v:shape style="position:absolute;left:594;top:7568;width:10672;height:347" coordorigin="595,7569" coordsize="10672,347" path="m11207,7569l655,7569,620,7569,602,7576,596,7594,595,7629,595,7855,596,7890,602,7907,620,7914,655,7915,11207,7915,11241,7914,11259,7907,11266,7890,11267,7855,11267,7629,11266,7594,11259,7576,11241,7569,11207,7569xe" filled="true" fillcolor="#ebedf6" stroked="false">
              <v:path arrowok="t"/>
              <v:fill type="solid"/>
            </v:shape>
            <v:shape style="position:absolute;left:594;top:11409;width:10672;height:347" coordorigin="595,11410" coordsize="10672,347" path="m11207,11410l655,11410,620,11411,602,11417,596,11435,595,11470,595,11696,596,11731,602,11749,620,11755,655,11756,11207,11756,11241,11755,11259,11749,11266,11731,11267,11696,11267,11470,11266,11435,11259,11417,11241,11411,11207,11410xe" filled="true" fillcolor="#ebedf6" stroked="false">
              <v:path arrowok="t"/>
              <v:fill type="solid"/>
            </v:shape>
            <v:shape style="position:absolute;left:523;top:7469;width:10823;height:6265" coordorigin="523,7469" coordsize="10823,6265" path="m603,7469l557,7471,533,7479,524,7503,523,7549,523,13654,524,13700,533,13724,557,13732,603,13734,11266,13734,11312,13732,11336,13724,11344,13700,11346,13654,11346,7549,11344,7503,11336,7479,11312,7471,11266,7469,603,7469xe" filled="false" stroked="true" strokeweight=".5pt" strokecolor="#cdced7">
              <v:path arrowok="t"/>
              <v:stroke dashstyle="solid"/>
            </v:shape>
            <v:shape style="position:absolute;left:770;top:8540;width:249;height:445" type="#_x0000_t75" stroked="false">
              <v:imagedata r:id="rId6" o:title=""/>
            </v:shape>
            <v:shape style="position:absolute;left:764;top:9501;width:262;height:343" type="#_x0000_t75" stroked="false">
              <v:imagedata r:id="rId7" o:title=""/>
            </v:shape>
            <v:shape style="position:absolute;left:773;top:10286;width:244;height:354" type="#_x0000_t75" stroked="false">
              <v:imagedata r:id="rId8" o:title=""/>
            </v:shape>
            <v:shape style="position:absolute;left:2663;top:10960;width:162;height:162" type="#_x0000_t75" stroked="false">
              <v:imagedata r:id="rId9" o:title=""/>
            </v:shape>
            <v:shape style="position:absolute;left:649;top:13339;width:5744;height:274" type="#_x0000_t202" filled="false" stroked="false">
              <v:textbox inset="0,0,0,0">
                <w:txbxContent>
                  <w:p>
                    <w:pPr>
                      <w:tabs>
                        <w:tab w:pos="5723" w:val="left" w:leader="none"/>
                      </w:tabs>
                      <w:spacing w:before="0"/>
                      <w:ind w:left="0" w:right="0" w:firstLine="0"/>
                      <w:jc w:val="left"/>
                      <w:rPr>
                        <w:rFonts w:ascii="Avenir" w:hAnsi="Avenir"/>
                        <w:sz w:val="20"/>
                      </w:rPr>
                    </w:pPr>
                    <w:r>
                      <w:rPr>
                        <w:rFonts w:ascii="Avenir" w:hAnsi="Avenir"/>
                        <w:sz w:val="20"/>
                      </w:rPr>
                      <w:t>Ballon d’eau chaude / état : </w:t>
                    </w:r>
                    <w:r>
                      <w:rPr>
                        <w:rFonts w:ascii="Avenir" w:hAnsi="Avenir"/>
                        <w:spacing w:val="-9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sz w:val="20"/>
                        <w:u w:val="single" w:color="CDCED7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v:shape style="position:absolute;left:5891;top:12888;width:5414;height:274" type="#_x0000_t202" filled="false" stroked="false">
              <v:textbox inset="0,0,0,0">
                <w:txbxContent>
                  <w:p>
                    <w:pPr>
                      <w:tabs>
                        <w:tab w:pos="5393" w:val="left" w:leader="none"/>
                      </w:tabs>
                      <w:spacing w:before="0"/>
                      <w:ind w:left="0" w:right="0" w:firstLine="0"/>
                      <w:jc w:val="left"/>
                      <w:rPr>
                        <w:rFonts w:ascii="Avenir"/>
                        <w:sz w:val="20"/>
                      </w:rPr>
                    </w:pPr>
                    <w:r>
                      <w:rPr>
                        <w:rFonts w:ascii="Avenir"/>
                        <w:sz w:val="20"/>
                      </w:rPr>
                      <w:t>Date dernier entretien</w:t>
                    </w:r>
                    <w:r>
                      <w:rPr>
                        <w:rFonts w:ascii="Avenir"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</w:rPr>
                      <w:t>:</w:t>
                    </w:r>
                    <w:r>
                      <w:rPr>
                        <w:rFonts w:ascii="Avenir"/>
                        <w:spacing w:val="21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  <w:u w:val="single" w:color="CDCED7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v:shape style="position:absolute;left:649;top:12887;width:4831;height:274" type="#_x0000_t202" filled="false" stroked="false">
              <v:textbox inset="0,0,0,0">
                <w:txbxContent>
                  <w:p>
                    <w:pPr>
                      <w:tabs>
                        <w:tab w:pos="4810" w:val="left" w:leader="none"/>
                      </w:tabs>
                      <w:spacing w:before="0"/>
                      <w:ind w:left="0" w:right="0" w:firstLine="0"/>
                      <w:jc w:val="left"/>
                      <w:rPr>
                        <w:rFonts w:ascii="Avenir" w:hAnsi="Avenir"/>
                        <w:sz w:val="20"/>
                      </w:rPr>
                    </w:pPr>
                    <w:r>
                      <w:rPr>
                        <w:rFonts w:ascii="Avenir" w:hAnsi="Avenir"/>
                        <w:sz w:val="20"/>
                      </w:rPr>
                      <w:t>Chaudière / état</w:t>
                    </w:r>
                    <w:r>
                      <w:rPr>
                        <w:rFonts w:ascii="Avenir" w:hAnsi="Avenir"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sz w:val="20"/>
                      </w:rPr>
                      <w:t>: </w:t>
                    </w:r>
                    <w:r>
                      <w:rPr>
                        <w:rFonts w:ascii="Avenir" w:hAnsi="Avenir"/>
                        <w:spacing w:val="-25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sz w:val="20"/>
                        <w:u w:val="single" w:color="CDCED7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v:shape style="position:absolute;left:10160;top:12401;width:1046;height:301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"/>
                        <w:sz w:val="20"/>
                      </w:rPr>
                    </w:pPr>
                    <w:r>
                      <w:rPr>
                        <w:rFonts w:ascii="Avenir"/>
                        <w:position w:val="-2"/>
                        <w:sz w:val="20"/>
                        <w:u w:val="single" w:color="CDCED7"/>
                      </w:rPr>
                      <w:t>   </w:t>
                    </w:r>
                    <w:r>
                      <w:rPr>
                        <w:rFonts w:ascii="Avenir"/>
                        <w:position w:val="-2"/>
                        <w:sz w:val="20"/>
                      </w:rPr>
                      <w:t>   </w:t>
                    </w:r>
                    <w:r>
                      <w:rPr>
                        <w:rFonts w:ascii="Avenir"/>
                        <w:sz w:val="20"/>
                      </w:rPr>
                      <w:t>collectif</w:t>
                    </w:r>
                  </w:p>
                </w:txbxContent>
              </v:textbox>
              <w10:wrap type="none"/>
            </v:shape>
            <v:shape style="position:absolute;left:4759;top:11938;width:1805;height:764" type="#_x0000_t202" filled="false" stroked="false">
              <v:textbox inset="0,0,0,0">
                <w:txbxContent>
                  <w:p>
                    <w:pPr>
                      <w:spacing w:before="0"/>
                      <w:ind w:left="935" w:right="0" w:firstLine="0"/>
                      <w:jc w:val="left"/>
                      <w:rPr>
                        <w:rFonts w:ascii="Avenir"/>
                        <w:sz w:val="20"/>
                      </w:rPr>
                    </w:pPr>
                    <w:r>
                      <w:rPr>
                        <w:rFonts w:ascii="Avenir"/>
                        <w:sz w:val="20"/>
                      </w:rPr>
                      <w:t>autre</w:t>
                    </w:r>
                  </w:p>
                  <w:p>
                    <w:pPr>
                      <w:tabs>
                        <w:tab w:pos="998" w:val="left" w:leader="none"/>
                      </w:tabs>
                      <w:spacing w:before="225"/>
                      <w:ind w:left="0" w:right="0" w:firstLine="0"/>
                      <w:jc w:val="left"/>
                      <w:rPr>
                        <w:rFonts w:ascii="Avenir"/>
                        <w:sz w:val="20"/>
                      </w:rPr>
                    </w:pPr>
                    <w:r>
                      <w:rPr>
                        <w:rFonts w:ascii="Avenir"/>
                        <w:sz w:val="20"/>
                        <w:u w:val="single" w:color="CDCED7"/>
                      </w:rPr>
                      <w:t>  </w:t>
                    </w:r>
                    <w:r>
                      <w:rPr>
                        <w:rFonts w:ascii="Avenir"/>
                        <w:spacing w:val="-10"/>
                        <w:sz w:val="20"/>
                        <w:u w:val="single" w:color="CDCED7"/>
                      </w:rPr>
                      <w:t> </w:t>
                    </w:r>
                    <w:r>
                      <w:rPr>
                        <w:rFonts w:ascii="Avenir"/>
                        <w:sz w:val="20"/>
                      </w:rPr>
                      <w:t>  </w:t>
                    </w:r>
                    <w:r>
                      <w:rPr>
                        <w:rFonts w:ascii="Avenir"/>
                        <w:spacing w:val="-10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</w:rPr>
                      <w:t>gaz</w:t>
                      <w:tab/>
                    </w:r>
                    <w:r>
                      <w:rPr>
                        <w:rFonts w:ascii="Avenir"/>
                        <w:sz w:val="20"/>
                        <w:u w:val="single" w:color="CDCED7"/>
                      </w:rPr>
                      <w:t> </w:t>
                    </w:r>
                    <w:r>
                      <w:rPr>
                        <w:rFonts w:ascii="Avenir"/>
                        <w:sz w:val="20"/>
                      </w:rPr>
                      <w:t>autre</w:t>
                    </w:r>
                  </w:p>
                </w:txbxContent>
              </v:textbox>
              <w10:wrap type="none"/>
            </v:shape>
            <v:shape style="position:absolute;left:649;top:12416;width:3653;height:286" type="#_x0000_t202" filled="false" stroked="false">
              <v:textbox inset="0,0,0,0">
                <w:txbxContent>
                  <w:p>
                    <w:pPr>
                      <w:tabs>
                        <w:tab w:pos="2405" w:val="left" w:leader="none"/>
                      </w:tabs>
                      <w:spacing w:before="2"/>
                      <w:ind w:left="0" w:right="0" w:firstLine="0"/>
                      <w:jc w:val="left"/>
                      <w:rPr>
                        <w:rFonts w:ascii="Avenir" w:hAnsi="Avenir"/>
                        <w:sz w:val="20"/>
                      </w:rPr>
                    </w:pPr>
                    <w:r>
                      <w:rPr>
                        <w:rFonts w:ascii="Avenir" w:hAnsi="Avenir"/>
                        <w:position w:val="1"/>
                        <w:sz w:val="20"/>
                      </w:rPr>
                      <w:t>Production eau</w:t>
                    </w:r>
                    <w:r>
                      <w:rPr>
                        <w:rFonts w:ascii="Avenir" w:hAnsi="Avenir"/>
                        <w:spacing w:val="-2"/>
                        <w:position w:val="1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position w:val="1"/>
                        <w:sz w:val="20"/>
                      </w:rPr>
                      <w:t>chaude</w:t>
                    </w:r>
                    <w:r>
                      <w:rPr>
                        <w:rFonts w:ascii="Avenir" w:hAnsi="Avenir"/>
                        <w:spacing w:val="-1"/>
                        <w:position w:val="1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position w:val="1"/>
                        <w:sz w:val="20"/>
                      </w:rPr>
                      <w:t>:</w:t>
                      <w:tab/>
                    </w:r>
                    <w:r>
                      <w:rPr>
                        <w:rFonts w:ascii="Avenir" w:hAnsi="Avenir"/>
                        <w:position w:val="1"/>
                        <w:sz w:val="20"/>
                        <w:u w:val="single" w:color="CDCED7"/>
                      </w:rPr>
                      <w:t> </w:t>
                    </w:r>
                    <w:r>
                      <w:rPr>
                        <w:rFonts w:ascii="Avenir" w:hAnsi="Avenir"/>
                        <w:sz w:val="20"/>
                      </w:rPr>
                      <w:t>électrique</w:t>
                    </w:r>
                  </w:p>
                </w:txbxContent>
              </v:textbox>
              <w10:wrap type="none"/>
            </v:shape>
            <v:shape style="position:absolute;left:10160;top:11898;width:1033;height:31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"/>
                        <w:sz w:val="20"/>
                      </w:rPr>
                    </w:pPr>
                    <w:r>
                      <w:rPr>
                        <w:rFonts w:ascii="Avenir"/>
                        <w:position w:val="-3"/>
                        <w:sz w:val="20"/>
                        <w:u w:val="single" w:color="CDCED7"/>
                      </w:rPr>
                      <w:t>  </w:t>
                    </w:r>
                    <w:r>
                      <w:rPr>
                        <w:rFonts w:ascii="Avenir"/>
                        <w:spacing w:val="-10"/>
                        <w:position w:val="-3"/>
                        <w:sz w:val="20"/>
                        <w:u w:val="single" w:color="CDCED7"/>
                      </w:rPr>
                      <w:t> </w:t>
                    </w:r>
                    <w:r>
                      <w:rPr>
                        <w:rFonts w:ascii="Avenir"/>
                        <w:position w:val="-3"/>
                        <w:sz w:val="20"/>
                      </w:rPr>
                      <w:t>  </w:t>
                    </w:r>
                    <w:r>
                      <w:rPr>
                        <w:rFonts w:ascii="Avenir"/>
                        <w:spacing w:val="-19"/>
                        <w:position w:val="-3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</w:rPr>
                      <w:t>collectif</w:t>
                    </w:r>
                  </w:p>
                </w:txbxContent>
              </v:textbox>
              <w10:wrap type="none"/>
            </v:shape>
            <v:shape style="position:absolute;left:4381;top:11938;width:1177;height:274" type="#_x0000_t202" filled="false" stroked="false">
              <v:textbox inset="0,0,0,0">
                <w:txbxContent>
                  <w:p>
                    <w:pPr>
                      <w:tabs>
                        <w:tab w:pos="998" w:val="left" w:leader="none"/>
                      </w:tabs>
                      <w:spacing w:before="0"/>
                      <w:ind w:left="0" w:right="0" w:firstLine="0"/>
                      <w:jc w:val="left"/>
                      <w:rPr>
                        <w:rFonts w:ascii="Avenir"/>
                        <w:sz w:val="20"/>
                      </w:rPr>
                    </w:pPr>
                    <w:r>
                      <w:rPr>
                        <w:rFonts w:ascii="Avenir"/>
                        <w:sz w:val="20"/>
                        <w:u w:val="single" w:color="CDCED7"/>
                      </w:rPr>
                      <w:t>  </w:t>
                    </w:r>
                    <w:r>
                      <w:rPr>
                        <w:rFonts w:ascii="Avenir"/>
                        <w:spacing w:val="-10"/>
                        <w:sz w:val="20"/>
                        <w:u w:val="single" w:color="CDCED7"/>
                      </w:rPr>
                      <w:t> </w:t>
                    </w:r>
                    <w:r>
                      <w:rPr>
                        <w:rFonts w:ascii="Avenir"/>
                        <w:sz w:val="20"/>
                      </w:rPr>
                      <w:t>  </w:t>
                    </w:r>
                    <w:r>
                      <w:rPr>
                        <w:rFonts w:ascii="Avenir"/>
                        <w:spacing w:val="-10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</w:rPr>
                      <w:t>gaz</w:t>
                      <w:tab/>
                    </w:r>
                    <w:r>
                      <w:rPr>
                        <w:rFonts w:ascii="Avenir"/>
                        <w:sz w:val="20"/>
                        <w:u w:val="single" w:color="CDCED7"/>
                      </w:rPr>
                      <w:t> </w:t>
                    </w:r>
                    <w:r>
                      <w:rPr>
                        <w:rFonts w:ascii="Avenir"/>
                        <w:spacing w:val="-10"/>
                        <w:sz w:val="20"/>
                        <w:u w:val="single" w:color="CDCED7"/>
                      </w:rPr>
                      <w:t> </w:t>
                    </w:r>
                  </w:p>
                </w:txbxContent>
              </v:textbox>
              <w10:wrap type="none"/>
            </v:shape>
            <v:shape style="position:absolute;left:2996;top:11938;width:928;height:27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" w:hAnsi="Avenir"/>
                        <w:sz w:val="20"/>
                      </w:rPr>
                    </w:pPr>
                    <w:r>
                      <w:rPr>
                        <w:rFonts w:ascii="Avenir" w:hAnsi="Avenir"/>
                        <w:sz w:val="20"/>
                      </w:rPr>
                      <w:t>électrique</w:t>
                    </w:r>
                  </w:p>
                </w:txbxContent>
              </v:textbox>
              <w10:wrap type="none"/>
            </v:shape>
            <v:shape style="position:absolute;left:649;top:11898;width:2205;height:274" type="#_x0000_t202" filled="false" stroked="false">
              <v:textbox inset="0,0,0,0">
                <w:txbxContent>
                  <w:p>
                    <w:pPr>
                      <w:tabs>
                        <w:tab w:pos="2026" w:val="left" w:leader="none"/>
                      </w:tabs>
                      <w:spacing w:before="0"/>
                      <w:ind w:left="0" w:right="0" w:firstLine="0"/>
                      <w:jc w:val="left"/>
                      <w:rPr>
                        <w:rFonts w:ascii="Avenir"/>
                        <w:sz w:val="20"/>
                      </w:rPr>
                    </w:pPr>
                    <w:r>
                      <w:rPr>
                        <w:rFonts w:ascii="Avenir"/>
                        <w:spacing w:val="-6"/>
                        <w:sz w:val="20"/>
                      </w:rPr>
                      <w:t>Type  </w:t>
                    </w:r>
                    <w:r>
                      <w:rPr>
                        <w:rFonts w:ascii="Avenir"/>
                        <w:sz w:val="20"/>
                      </w:rPr>
                      <w:t>de chauffage</w:t>
                    </w:r>
                    <w:r>
                      <w:rPr>
                        <w:rFonts w:ascii="Avenir"/>
                        <w:spacing w:val="9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</w:rPr>
                      <w:t>:</w:t>
                      <w:tab/>
                    </w:r>
                    <w:r>
                      <w:rPr>
                        <w:rFonts w:ascii="Avenir"/>
                        <w:sz w:val="20"/>
                        <w:u w:val="single" w:color="CDCED7"/>
                      </w:rPr>
                      <w:t> </w:t>
                    </w:r>
                    <w:r>
                      <w:rPr>
                        <w:rFonts w:ascii="Avenir"/>
                        <w:spacing w:val="-10"/>
                        <w:sz w:val="20"/>
                        <w:u w:val="single" w:color="CDCED7"/>
                      </w:rPr>
                      <w:t> </w:t>
                    </w:r>
                  </w:p>
                </w:txbxContent>
              </v:textbox>
              <w10:wrap type="none"/>
            </v:shape>
            <v:shape style="position:absolute;left:720;top:10918;width:8499;height:843" type="#_x0000_t202" filled="false" stroked="false">
              <v:textbox inset="0,0,0,0">
                <w:txbxContent>
                  <w:p>
                    <w:pPr>
                      <w:spacing w:before="0"/>
                      <w:ind w:left="2213" w:right="0" w:firstLine="0"/>
                      <w:jc w:val="left"/>
                      <w:rPr>
                        <w:rFonts w:ascii="Avenir-BookOblique" w:hAnsi="Avenir-BookOblique"/>
                        <w:i/>
                        <w:sz w:val="14"/>
                      </w:rPr>
                    </w:pPr>
                    <w:r>
                      <w:rPr>
                        <w:rFonts w:ascii="Avenir" w:hAnsi="Avenir"/>
                        <w:color w:val="FFFFFF"/>
                        <w:position w:val="1"/>
                        <w:sz w:val="19"/>
                      </w:rPr>
                      <w:t>Ouverture de compteur (Gaz / Electricité ): </w:t>
                    </w:r>
                    <w:r>
                      <w:rPr>
                        <w:rFonts w:ascii="Avenir" w:hAnsi="Avenir"/>
                        <w:b/>
                        <w:color w:val="FFFFFF"/>
                        <w:sz w:val="20"/>
                      </w:rPr>
                      <w:t>09 77 40 09 31 </w:t>
                    </w:r>
                    <w:r>
                      <w:rPr>
                        <w:rFonts w:ascii="Avenir-BookOblique" w:hAnsi="Avenir-BookOblique"/>
                        <w:i/>
                        <w:color w:val="FFFFFF"/>
                        <w:position w:val="3"/>
                        <w:sz w:val="14"/>
                      </w:rPr>
                      <w:t>( appel gratuit )</w:t>
                    </w:r>
                  </w:p>
                  <w:p>
                    <w:pPr>
                      <w:spacing w:line="240" w:lineRule="auto" w:before="3"/>
                      <w:rPr>
                        <w:rFonts w:ascii="Avenir"/>
                        <w:sz w:val="18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-Heavy" w:hAnsi="Avenir-Heavy"/>
                        <w:b/>
                        <w:sz w:val="24"/>
                      </w:rPr>
                    </w:pPr>
                    <w:r>
                      <w:rPr>
                        <w:rFonts w:ascii="Avenir-Heavy" w:hAnsi="Avenir-Heavy"/>
                        <w:b/>
                        <w:color w:val="5A52FF"/>
                        <w:sz w:val="24"/>
                      </w:rPr>
                      <w:t>Caractéristiques énergétiques</w:t>
                    </w:r>
                  </w:p>
                </w:txbxContent>
              </v:textbox>
              <w10:wrap type="none"/>
            </v:shape>
            <v:shape style="position:absolute;left:5709;top:10382;width:2911;height:284" type="#_x0000_t202" filled="false" stroked="false">
              <v:textbox inset="0,0,0,0">
                <w:txbxContent>
                  <w:p>
                    <w:pPr>
                      <w:tabs>
                        <w:tab w:pos="2624" w:val="left" w:leader="none"/>
                      </w:tabs>
                      <w:spacing w:before="0"/>
                      <w:ind w:left="0" w:right="0" w:firstLine="0"/>
                      <w:jc w:val="left"/>
                      <w:rPr>
                        <w:rFonts w:ascii="Avenir"/>
                        <w:sz w:val="11"/>
                      </w:rPr>
                    </w:pPr>
                    <w:r>
                      <w:rPr>
                        <w:rFonts w:ascii="Avenir"/>
                        <w:sz w:val="20"/>
                      </w:rPr>
                      <w:t>Eau</w:t>
                    </w:r>
                    <w:r>
                      <w:rPr>
                        <w:rFonts w:ascii="Avenir"/>
                        <w:spacing w:val="-1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</w:rPr>
                      <w:t>froide</w:t>
                    </w:r>
                    <w:r>
                      <w:rPr>
                        <w:rFonts w:ascii="Avenir"/>
                        <w:spacing w:val="-1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</w:rPr>
                      <w:t>:</w:t>
                    </w:r>
                    <w:r>
                      <w:rPr>
                        <w:rFonts w:ascii="Avenir"/>
                        <w:sz w:val="20"/>
                        <w:u w:val="single" w:color="CDCED7"/>
                      </w:rPr>
                      <w:t> </w:t>
                      <w:tab/>
                    </w:r>
                    <w:r>
                      <w:rPr>
                        <w:rFonts w:ascii="Avenir"/>
                        <w:position w:val="1"/>
                        <w:sz w:val="20"/>
                      </w:rPr>
                      <w:t>m</w:t>
                    </w:r>
                    <w:r>
                      <w:rPr>
                        <w:rFonts w:ascii="Avenir"/>
                        <w:position w:val="8"/>
                        <w:sz w:val="11"/>
                      </w:rPr>
                      <w:t>3</w:t>
                    </w:r>
                  </w:p>
                </w:txbxContent>
              </v:textbox>
              <w10:wrap type="none"/>
            </v:shape>
            <v:shape style="position:absolute;left:1145;top:10354;width:3702;height:302" type="#_x0000_t202" filled="false" stroked="false">
              <v:textbox inset="0,0,0,0">
                <w:txbxContent>
                  <w:p>
                    <w:pPr>
                      <w:tabs>
                        <w:tab w:pos="3415" w:val="left" w:leader="none"/>
                      </w:tabs>
                      <w:spacing w:line="293" w:lineRule="exact" w:before="0"/>
                      <w:ind w:left="0" w:right="0" w:firstLine="0"/>
                      <w:jc w:val="left"/>
                      <w:rPr>
                        <w:rFonts w:ascii="Avenir"/>
                        <w:sz w:val="11"/>
                      </w:rPr>
                    </w:pPr>
                    <w:r>
                      <w:rPr>
                        <w:rFonts w:ascii="Avenir-Heavy"/>
                        <w:b/>
                        <w:color w:val="5A52FF"/>
                        <w:position w:val="1"/>
                        <w:sz w:val="22"/>
                      </w:rPr>
                      <w:t>Eau :  </w:t>
                    </w:r>
                    <w:r>
                      <w:rPr>
                        <w:rFonts w:ascii="Avenir"/>
                        <w:sz w:val="20"/>
                      </w:rPr>
                      <w:t>Eau</w:t>
                    </w:r>
                    <w:r>
                      <w:rPr>
                        <w:rFonts w:ascii="Avenir"/>
                        <w:spacing w:val="26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</w:rPr>
                      <w:t>chaude :</w:t>
                    </w:r>
                    <w:r>
                      <w:rPr>
                        <w:rFonts w:ascii="Avenir"/>
                        <w:sz w:val="20"/>
                        <w:u w:val="single" w:color="CDCED7"/>
                      </w:rPr>
                      <w:t> </w:t>
                      <w:tab/>
                    </w:r>
                    <w:r>
                      <w:rPr>
                        <w:rFonts w:ascii="Avenir"/>
                        <w:sz w:val="20"/>
                      </w:rPr>
                      <w:t>m</w:t>
                    </w:r>
                    <w:r>
                      <w:rPr>
                        <w:rFonts w:ascii="Avenir"/>
                        <w:position w:val="7"/>
                        <w:sz w:val="11"/>
                      </w:rPr>
                      <w:t>3</w:t>
                    </w:r>
                  </w:p>
                </w:txbxContent>
              </v:textbox>
              <w10:wrap type="none"/>
            </v:shape>
            <v:shape style="position:absolute;left:1145;top:9574;width:9395;height:324" type="#_x0000_t202" filled="false" stroked="false">
              <v:textbox inset="0,0,0,0">
                <w:txbxContent>
                  <w:p>
                    <w:pPr>
                      <w:tabs>
                        <w:tab w:pos="5620" w:val="left" w:leader="none"/>
                        <w:tab w:pos="5969" w:val="left" w:leader="none"/>
                        <w:tab w:pos="9374" w:val="left" w:leader="none"/>
                      </w:tabs>
                      <w:spacing w:before="1"/>
                      <w:ind w:left="0" w:right="0" w:firstLine="0"/>
                      <w:jc w:val="left"/>
                      <w:rPr>
                        <w:rFonts w:ascii="Avenir" w:hAnsi="Avenir"/>
                        <w:sz w:val="20"/>
                      </w:rPr>
                    </w:pPr>
                    <w:r>
                      <w:rPr>
                        <w:rFonts w:ascii="Avenir-Heavy" w:hAnsi="Avenir-Heavy"/>
                        <w:b/>
                        <w:color w:val="5A52FF"/>
                        <w:sz w:val="22"/>
                      </w:rPr>
                      <w:t>Gaz naturel :   </w:t>
                    </w:r>
                    <w:r>
                      <w:rPr>
                        <w:rFonts w:ascii="Avenir" w:hAnsi="Avenir"/>
                        <w:sz w:val="20"/>
                      </w:rPr>
                      <w:t>N°</w:t>
                    </w:r>
                    <w:r>
                      <w:rPr>
                        <w:rFonts w:ascii="Avenir" w:hAnsi="Avenir"/>
                        <w:spacing w:val="-10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sz w:val="20"/>
                      </w:rPr>
                      <w:t>compteur :</w:t>
                    </w:r>
                    <w:r>
                      <w:rPr>
                        <w:rFonts w:ascii="Avenir" w:hAnsi="Avenir"/>
                        <w:sz w:val="20"/>
                        <w:u w:val="single" w:color="CDCED7"/>
                      </w:rPr>
                      <w:t> </w:t>
                      <w:tab/>
                    </w:r>
                    <w:r>
                      <w:rPr>
                        <w:rFonts w:ascii="Avenir" w:hAnsi="Avenir"/>
                        <w:sz w:val="20"/>
                      </w:rPr>
                      <w:tab/>
                    </w:r>
                    <w:r>
                      <w:rPr>
                        <w:rFonts w:ascii="Avenir" w:hAnsi="Avenir"/>
                        <w:position w:val="-2"/>
                        <w:sz w:val="20"/>
                      </w:rPr>
                      <w:t>Relevé : </w:t>
                    </w:r>
                    <w:r>
                      <w:rPr>
                        <w:rFonts w:ascii="Avenir" w:hAnsi="Avenir"/>
                        <w:spacing w:val="14"/>
                        <w:position w:val="-2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position w:val="-2"/>
                        <w:sz w:val="20"/>
                        <w:u w:val="single" w:color="CDCED7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v:shape style="position:absolute;left:7114;top:8640;width:4173;height:739" type="#_x0000_t202" filled="false" stroked="false">
              <v:textbox inset="0,0,0,0">
                <w:txbxContent>
                  <w:p>
                    <w:pPr>
                      <w:tabs>
                        <w:tab w:pos="4151" w:val="left" w:leader="none"/>
                      </w:tabs>
                      <w:spacing w:before="0"/>
                      <w:ind w:left="0" w:right="0" w:firstLine="0"/>
                      <w:jc w:val="left"/>
                      <w:rPr>
                        <w:rFonts w:ascii="Avenir"/>
                        <w:sz w:val="20"/>
                      </w:rPr>
                    </w:pPr>
                    <w:r>
                      <w:rPr>
                        <w:rFonts w:ascii="Avenir"/>
                        <w:sz w:val="20"/>
                      </w:rPr>
                      <w:t>Heures pleines</w:t>
                    </w:r>
                    <w:r>
                      <w:rPr>
                        <w:rFonts w:ascii="Avenir"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</w:rPr>
                      <w:t>:  </w:t>
                    </w:r>
                    <w:r>
                      <w:rPr>
                        <w:rFonts w:ascii="Avenir"/>
                        <w:spacing w:val="-28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  <w:u w:val="single" w:color="CDCED7"/>
                      </w:rPr>
                      <w:t> </w:t>
                      <w:tab/>
                    </w:r>
                  </w:p>
                  <w:p>
                    <w:pPr>
                      <w:tabs>
                        <w:tab w:pos="4151" w:val="left" w:leader="none"/>
                      </w:tabs>
                      <w:spacing w:before="200"/>
                      <w:ind w:left="0" w:right="0" w:firstLine="0"/>
                      <w:jc w:val="left"/>
                      <w:rPr>
                        <w:rFonts w:ascii="Avenir"/>
                        <w:sz w:val="20"/>
                      </w:rPr>
                    </w:pPr>
                    <w:r>
                      <w:rPr>
                        <w:rFonts w:ascii="Avenir"/>
                        <w:sz w:val="20"/>
                      </w:rPr>
                      <w:t>Heures creuses</w:t>
                    </w:r>
                    <w:r>
                      <w:rPr>
                        <w:rFonts w:ascii="Avenir"/>
                        <w:spacing w:val="-8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</w:rPr>
                      <w:t>: </w:t>
                    </w:r>
                    <w:r>
                      <w:rPr>
                        <w:rFonts w:ascii="Avenir"/>
                        <w:spacing w:val="-9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  <w:u w:val="single" w:color="CDCED7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v:shape style="position:absolute;left:1145;top:8616;width:5499;height:301" type="#_x0000_t202" filled="false" stroked="false">
              <v:textbox inset="0,0,0,0">
                <w:txbxContent>
                  <w:p>
                    <w:pPr>
                      <w:tabs>
                        <w:tab w:pos="5478" w:val="left" w:leader="none"/>
                      </w:tabs>
                      <w:spacing w:before="4"/>
                      <w:ind w:left="0" w:right="0" w:firstLine="0"/>
                      <w:jc w:val="left"/>
                      <w:rPr>
                        <w:rFonts w:ascii="Avenir" w:hAnsi="Avenir"/>
                        <w:sz w:val="20"/>
                      </w:rPr>
                    </w:pPr>
                    <w:r>
                      <w:rPr>
                        <w:rFonts w:ascii="Avenir-Heavy" w:hAnsi="Avenir-Heavy"/>
                        <w:b/>
                        <w:color w:val="5A52FF"/>
                        <w:sz w:val="22"/>
                      </w:rPr>
                      <w:t>Électricité :   </w:t>
                    </w:r>
                    <w:r>
                      <w:rPr>
                        <w:rFonts w:ascii="Avenir" w:hAnsi="Avenir"/>
                        <w:sz w:val="20"/>
                      </w:rPr>
                      <w:t>N° compteur</w:t>
                    </w:r>
                    <w:r>
                      <w:rPr>
                        <w:rFonts w:ascii="Avenir" w:hAnsi="Avenir"/>
                        <w:spacing w:val="-16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sz w:val="20"/>
                      </w:rPr>
                      <w:t>:  </w:t>
                    </w:r>
                    <w:r>
                      <w:rPr>
                        <w:rFonts w:ascii="Avenir" w:hAnsi="Avenir"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sz w:val="20"/>
                        <w:u w:val="single" w:color="CDCED7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v:shape style="position:absolute;left:658;top:7591;width:10624;height:784" type="#_x0000_t202" filled="false" stroked="false">
              <v:textbox inset="0,0,0,0">
                <w:txbxContent>
                  <w:p>
                    <w:pPr>
                      <w:spacing w:before="0"/>
                      <w:ind w:left="61" w:right="0" w:firstLine="0"/>
                      <w:jc w:val="left"/>
                      <w:rPr>
                        <w:rFonts w:ascii="Avenir-Heavy"/>
                        <w:b/>
                        <w:sz w:val="24"/>
                      </w:rPr>
                    </w:pPr>
                    <w:r>
                      <w:rPr>
                        <w:rFonts w:ascii="Avenir-Heavy"/>
                        <w:b/>
                        <w:color w:val="5A52FF"/>
                        <w:sz w:val="24"/>
                      </w:rPr>
                      <w:t>Infos utiles</w:t>
                    </w:r>
                  </w:p>
                  <w:p>
                    <w:pPr>
                      <w:tabs>
                        <w:tab w:pos="10603" w:val="left" w:leader="none"/>
                      </w:tabs>
                      <w:spacing w:before="192"/>
                      <w:ind w:left="0" w:right="0" w:firstLine="0"/>
                      <w:jc w:val="left"/>
                      <w:rPr>
                        <w:rFonts w:ascii="Avenir"/>
                        <w:sz w:val="20"/>
                      </w:rPr>
                    </w:pPr>
                    <w:r>
                      <w:rPr>
                        <w:rFonts w:ascii="Avenir"/>
                        <w:sz w:val="20"/>
                      </w:rPr>
                      <w:t>Nom ancien occupant :  </w:t>
                    </w:r>
                    <w:r>
                      <w:rPr>
                        <w:rFonts w:ascii="Avenir"/>
                        <w:spacing w:val="-24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  <w:u w:val="single" w:color="CDCED7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4"/>
        <w:rPr>
          <w:sz w:val="9"/>
        </w:rPr>
      </w:pPr>
    </w:p>
    <w:p>
      <w:pPr>
        <w:pStyle w:val="BodyText"/>
        <w:spacing w:before="5"/>
        <w:rPr>
          <w:sz w:val="9"/>
        </w:rPr>
      </w:pPr>
    </w:p>
    <w:p>
      <w:pPr>
        <w:pStyle w:val="BodyText"/>
        <w:spacing w:before="8"/>
        <w:rPr>
          <w:sz w:val="6"/>
        </w:rPr>
      </w:pPr>
    </w:p>
    <w:p>
      <w:pPr>
        <w:spacing w:after="0"/>
        <w:rPr>
          <w:sz w:val="6"/>
        </w:rPr>
        <w:sectPr>
          <w:footerReference w:type="default" r:id="rId5"/>
          <w:type w:val="continuous"/>
          <w:pgSz w:w="11910" w:h="16840"/>
          <w:pgMar w:footer="535" w:top="360" w:bottom="720" w:left="300" w:right="340"/>
        </w:sectPr>
      </w:pPr>
    </w:p>
    <w:p>
      <w:pPr>
        <w:pStyle w:val="BodyText"/>
        <w:rPr>
          <w:rFonts w:ascii="Times New Roman"/>
          <w:sz w:val="20"/>
        </w:rPr>
      </w:pPr>
      <w:r>
        <w:rPr/>
        <w:pict>
          <v:group style="position:absolute;margin-left:21.402399pt;margin-top:28.031715pt;width:551.25pt;height:286.55pt;mso-position-horizontal-relative:page;mso-position-vertical-relative:page;z-index:-38152" coordorigin="428,561" coordsize="11025,5731">
            <v:shape style="position:absolute;left:594;top:723;width:10672;height:2571" coordorigin="595,724" coordsize="10672,2571" path="m11267,3008l11266,2974,11259,2956,11241,2949,11207,2948,655,2948,620,2949,602,2956,596,2974,595,3008,595,3235,596,3269,602,3287,620,3294,655,3295,11207,3295,11241,3294,11259,3287,11266,3269,11267,3235,11267,3008m11267,784l11266,749,11259,731,11241,725,11207,724,655,724,620,725,602,731,596,749,595,784,595,1010,596,1045,602,1063,620,1069,655,1070,11207,1070,11241,1069,11259,1063,11266,1045,11267,1010,11267,784e" filled="true" fillcolor="#ebedf6" stroked="false">
              <v:path arrowok="t"/>
              <v:fill type="solid"/>
            </v:shape>
            <v:shape style="position:absolute;left:433;top:565;width:11015;height:5721" coordorigin="433,566" coordsize="11015,5721" path="m513,566l467,567,443,576,434,599,433,646,433,6206,434,6253,443,6276,467,6285,513,6286,11368,6286,11414,6285,11438,6276,11446,6253,11448,6206,11448,646,11446,599,11438,576,11414,567,11368,566,513,566xe" filled="false" stroked="true" strokeweight=".5pt" strokecolor="#cdced7">
              <v:path arrowok="t"/>
              <v:stroke dashstyle="solid"/>
            </v:shape>
            <v:shape style="position:absolute;left:720;top:747;width:492;height:328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-Heavy" w:hAnsi="Avenir-Heavy"/>
                        <w:b/>
                        <w:sz w:val="24"/>
                      </w:rPr>
                    </w:pPr>
                    <w:r>
                      <w:rPr>
                        <w:rFonts w:ascii="Avenir-Heavy" w:hAnsi="Avenir-Heavy"/>
                        <w:b/>
                        <w:color w:val="5A52FF"/>
                        <w:sz w:val="24"/>
                      </w:rPr>
                      <w:t>Clés</w:t>
                    </w:r>
                  </w:p>
                </w:txbxContent>
              </v:textbox>
              <w10:wrap type="none"/>
            </v:shape>
            <v:shape style="position:absolute;left:720;top:2971;width:4581;height:328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-Heavy" w:hAnsi="Avenir-Heavy"/>
                        <w:b/>
                        <w:sz w:val="24"/>
                      </w:rPr>
                    </w:pPr>
                    <w:r>
                      <w:rPr>
                        <w:rFonts w:ascii="Avenir-Heavy" w:hAnsi="Avenir-Heavy"/>
                        <w:b/>
                        <w:color w:val="5A52FF"/>
                        <w:sz w:val="24"/>
                      </w:rPr>
                      <w:t>Parties privatives attachées au logement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.402399pt;margin-top:327.092926pt;width:551.25pt;height:256.4pt;mso-position-horizontal-relative:page;mso-position-vertical-relative:page;z-index:-38080" coordorigin="428,6542" coordsize="11025,5128">
            <v:shape style="position:absolute;left:594;top:6744;width:10672;height:347" coordorigin="595,6745" coordsize="10672,347" path="m11207,6745l655,6745,620,6746,602,6752,596,6770,595,6805,595,7031,596,7066,602,7084,620,7090,655,7091,11207,7091,11241,7090,11259,7084,11266,7066,11267,7031,11267,6805,11266,6770,11259,6752,11241,6746,11207,6745xe" filled="true" fillcolor="#ebedf6" stroked="false">
              <v:path arrowok="t"/>
              <v:fill type="solid"/>
            </v:shape>
            <v:shape style="position:absolute;left:601;top:11158;width:10672;height:347" coordorigin="601,11159" coordsize="10672,347" path="m11213,11159l661,11159,626,11159,609,11166,602,11184,601,11219,601,11445,602,11480,609,11497,626,11504,661,11505,11213,11505,11248,11504,11265,11497,11272,11480,11273,11445,11273,11219,11272,11184,11265,11166,11248,11159,11213,11159xe" filled="true" fillcolor="#5a52ff" stroked="false">
              <v:path arrowok="t"/>
              <v:fill type="solid"/>
            </v:shape>
            <v:shape style="position:absolute;left:3043;top:11257;width:162;height:162" type="#_x0000_t75" stroked="false">
              <v:imagedata r:id="rId10" o:title=""/>
            </v:shape>
            <v:shape style="position:absolute;left:433;top:6546;width:11015;height:5118" coordorigin="433,6547" coordsize="11015,5118" path="m513,6547l467,6548,443,6557,434,6581,433,6627,433,11584,434,11630,443,11654,467,11663,513,11664,11368,11664,11414,11663,11438,11654,11446,11630,11448,11584,11448,6627,11446,6581,11438,6557,11414,6548,11368,6547,513,6547xe" filled="false" stroked="true" strokeweight=".5pt" strokecolor="#cdced7">
              <v:path arrowok="t"/>
              <v:stroke dashstyle="solid"/>
            </v:shape>
            <v:shape style="position:absolute;left:720;top:6767;width:4380;height:328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-Heavy" w:hAnsi="Avenir-Heavy"/>
                        <w:b/>
                        <w:sz w:val="24"/>
                      </w:rPr>
                    </w:pPr>
                    <w:r>
                      <w:rPr>
                        <w:rFonts w:ascii="Avenir-Heavy" w:hAnsi="Avenir-Heavy"/>
                        <w:b/>
                        <w:color w:val="5A52FF"/>
                        <w:sz w:val="24"/>
                      </w:rPr>
                      <w:t>Autres équipements et aménagements</w:t>
                    </w:r>
                  </w:p>
                </w:txbxContent>
              </v:textbox>
              <w10:wrap type="none"/>
            </v:shape>
            <v:shape style="position:absolute;left:3313;top:11214;width:5537;height:27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-BookOblique" w:hAnsi="Avenir-BookOblique"/>
                        <w:i/>
                        <w:sz w:val="14"/>
                      </w:rPr>
                    </w:pPr>
                    <w:r>
                      <w:rPr>
                        <w:rFonts w:ascii="Avenir" w:hAnsi="Avenir"/>
                        <w:color w:val="FFFFFF"/>
                        <w:position w:val="1"/>
                        <w:sz w:val="19"/>
                      </w:rPr>
                      <w:t>Internet (Fibre / ADSL / Éligibilité) </w:t>
                    </w:r>
                    <w:r>
                      <w:rPr>
                        <w:rFonts w:ascii="Avenir" w:hAnsi="Avenir"/>
                        <w:b/>
                        <w:color w:val="FFFFFF"/>
                        <w:sz w:val="20"/>
                      </w:rPr>
                      <w:t>09 77 40 09 31 </w:t>
                    </w:r>
                    <w:r>
                      <w:rPr>
                        <w:rFonts w:ascii="Avenir-BookOblique" w:hAnsi="Avenir-BookOblique"/>
                        <w:i/>
                        <w:color w:val="FFFFFF"/>
                        <w:position w:val="3"/>
                        <w:sz w:val="14"/>
                      </w:rPr>
                      <w:t>( appel gratuit )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15"/>
        </w:rPr>
      </w:pPr>
    </w:p>
    <w:tbl>
      <w:tblPr>
        <w:tblW w:w="0" w:type="auto"/>
        <w:jc w:val="left"/>
        <w:tblInd w:w="305" w:type="dxa"/>
        <w:tblBorders>
          <w:top w:val="single" w:sz="4" w:space="0" w:color="CDCED7"/>
          <w:left w:val="single" w:sz="4" w:space="0" w:color="CDCED7"/>
          <w:bottom w:val="single" w:sz="4" w:space="0" w:color="CDCED7"/>
          <w:right w:val="single" w:sz="4" w:space="0" w:color="CDCED7"/>
          <w:insideH w:val="single" w:sz="4" w:space="0" w:color="CDCED7"/>
          <w:insideV w:val="single" w:sz="4" w:space="0" w:color="CDCED7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01"/>
        <w:gridCol w:w="874"/>
        <w:gridCol w:w="6197"/>
      </w:tblGrid>
      <w:tr>
        <w:trPr>
          <w:trHeight w:val="335" w:hRule="atLeast"/>
        </w:trPr>
        <w:tc>
          <w:tcPr>
            <w:tcW w:w="3601" w:type="dxa"/>
            <w:tcBorders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8" w:lineRule="exact" w:before="77"/>
              <w:ind w:left="81"/>
              <w:rPr>
                <w:rFonts w:ascii="Avenir" w:hAnsi="Avenir"/>
                <w:sz w:val="18"/>
              </w:rPr>
            </w:pPr>
            <w:r>
              <w:rPr>
                <w:rFonts w:ascii="Avenir" w:hAnsi="Avenir"/>
                <w:sz w:val="18"/>
              </w:rPr>
              <w:t>Type de clé</w:t>
            </w:r>
          </w:p>
        </w:tc>
        <w:tc>
          <w:tcPr>
            <w:tcW w:w="874" w:type="dxa"/>
            <w:tcBorders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8" w:lineRule="exact" w:before="77"/>
              <w:ind w:left="86"/>
              <w:rPr>
                <w:rFonts w:ascii="Avenir"/>
                <w:sz w:val="18"/>
              </w:rPr>
            </w:pPr>
            <w:r>
              <w:rPr>
                <w:rFonts w:ascii="Avenir"/>
                <w:sz w:val="18"/>
              </w:rPr>
              <w:t>Nombre</w:t>
            </w:r>
          </w:p>
        </w:tc>
        <w:tc>
          <w:tcPr>
            <w:tcW w:w="6197" w:type="dxa"/>
            <w:tcBorders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spacing w:line="238" w:lineRule="exact" w:before="77"/>
              <w:ind w:left="86"/>
              <w:rPr>
                <w:rFonts w:ascii="Avenir"/>
                <w:sz w:val="18"/>
              </w:rPr>
            </w:pPr>
            <w:r>
              <w:rPr>
                <w:rFonts w:ascii="Avenir"/>
                <w:sz w:val="18"/>
              </w:rPr>
              <w:t>Commentaires</w:t>
            </w:r>
          </w:p>
        </w:tc>
      </w:tr>
      <w:tr>
        <w:trPr>
          <w:trHeight w:val="395" w:hRule="atLeast"/>
        </w:trPr>
        <w:tc>
          <w:tcPr>
            <w:tcW w:w="3601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9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29" w:hRule="atLeast"/>
        </w:trPr>
        <w:tc>
          <w:tcPr>
            <w:tcW w:w="3601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9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53" w:hRule="atLeast"/>
        </w:trPr>
        <w:tc>
          <w:tcPr>
            <w:tcW w:w="3601" w:type="dxa"/>
            <w:tcBorders>
              <w:top w:val="single" w:sz="2" w:space="0" w:color="CDCED7"/>
              <w:left w:val="single" w:sz="8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4" w:type="dxa"/>
            <w:tcBorders>
              <w:top w:val="single" w:sz="2" w:space="0" w:color="CDCED7"/>
              <w:left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97" w:type="dxa"/>
            <w:tcBorders>
              <w:top w:val="single" w:sz="2" w:space="0" w:color="CDCED7"/>
              <w:left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1"/>
        <w:rPr>
          <w:rFonts w:ascii="Times New Roman"/>
          <w:sz w:val="25"/>
        </w:rPr>
      </w:pPr>
    </w:p>
    <w:tbl>
      <w:tblPr>
        <w:tblW w:w="0" w:type="auto"/>
        <w:jc w:val="left"/>
        <w:tblInd w:w="305" w:type="dxa"/>
        <w:tblBorders>
          <w:top w:val="single" w:sz="4" w:space="0" w:color="CDCED7"/>
          <w:left w:val="single" w:sz="4" w:space="0" w:color="CDCED7"/>
          <w:bottom w:val="single" w:sz="4" w:space="0" w:color="CDCED7"/>
          <w:right w:val="single" w:sz="4" w:space="0" w:color="CDCED7"/>
          <w:insideH w:val="single" w:sz="4" w:space="0" w:color="CDCED7"/>
          <w:insideV w:val="single" w:sz="4" w:space="0" w:color="CDCED7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4"/>
        <w:gridCol w:w="1303"/>
        <w:gridCol w:w="1340"/>
        <w:gridCol w:w="820"/>
        <w:gridCol w:w="5239"/>
      </w:tblGrid>
      <w:tr>
        <w:trPr>
          <w:trHeight w:val="414" w:hRule="atLeast"/>
        </w:trPr>
        <w:tc>
          <w:tcPr>
            <w:tcW w:w="1974" w:type="dxa"/>
            <w:tcBorders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rFonts w:ascii="Avenir"/>
                <w:b/>
                <w:sz w:val="18"/>
              </w:rPr>
            </w:pPr>
            <w:r>
              <w:rPr>
                <w:rFonts w:ascii="Avenir"/>
                <w:b/>
                <w:sz w:val="18"/>
              </w:rPr>
              <w:t>Parties privatives</w:t>
            </w:r>
          </w:p>
        </w:tc>
        <w:tc>
          <w:tcPr>
            <w:tcW w:w="1303" w:type="dxa"/>
            <w:tcBorders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7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État d’entrée</w:t>
            </w:r>
          </w:p>
        </w:tc>
        <w:tc>
          <w:tcPr>
            <w:tcW w:w="1340" w:type="dxa"/>
            <w:tcBorders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7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État de sortie</w:t>
            </w:r>
          </w:p>
        </w:tc>
        <w:tc>
          <w:tcPr>
            <w:tcW w:w="820" w:type="dxa"/>
            <w:tcBorders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7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N°</w:t>
            </w:r>
          </w:p>
        </w:tc>
        <w:tc>
          <w:tcPr>
            <w:tcW w:w="5239" w:type="dxa"/>
            <w:tcBorders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spacing w:before="77"/>
              <w:ind w:left="87"/>
              <w:rPr>
                <w:rFonts w:ascii="Avenir"/>
                <w:b/>
                <w:sz w:val="18"/>
              </w:rPr>
            </w:pPr>
            <w:r>
              <w:rPr>
                <w:rFonts w:ascii="Avenir"/>
                <w:b/>
                <w:sz w:val="18"/>
              </w:rPr>
              <w:t>Commentaires</w:t>
            </w:r>
          </w:p>
        </w:tc>
      </w:tr>
      <w:tr>
        <w:trPr>
          <w:trHeight w:val="402" w:hRule="atLeast"/>
        </w:trPr>
        <w:tc>
          <w:tcPr>
            <w:tcW w:w="19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Cave</w:t>
            </w:r>
          </w:p>
        </w:tc>
        <w:tc>
          <w:tcPr>
            <w:tcW w:w="1303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39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55" w:hRule="atLeast"/>
        </w:trPr>
        <w:tc>
          <w:tcPr>
            <w:tcW w:w="19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Parking</w:t>
            </w:r>
          </w:p>
        </w:tc>
        <w:tc>
          <w:tcPr>
            <w:tcW w:w="1303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39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19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Box /Garage</w:t>
            </w:r>
          </w:p>
        </w:tc>
        <w:tc>
          <w:tcPr>
            <w:tcW w:w="1303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39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19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Balcon / Terrasse</w:t>
            </w:r>
          </w:p>
        </w:tc>
        <w:tc>
          <w:tcPr>
            <w:tcW w:w="1303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39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19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Jardin</w:t>
            </w:r>
          </w:p>
        </w:tc>
        <w:tc>
          <w:tcPr>
            <w:tcW w:w="1303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39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69" w:hRule="atLeast"/>
        </w:trPr>
        <w:tc>
          <w:tcPr>
            <w:tcW w:w="1974" w:type="dxa"/>
            <w:tcBorders>
              <w:top w:val="single" w:sz="2" w:space="0" w:color="CDCED7"/>
              <w:left w:val="single" w:sz="8" w:space="0" w:color="CDCED7"/>
              <w:bottom w:val="single" w:sz="6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3" w:type="dxa"/>
            <w:tcBorders>
              <w:top w:val="single" w:sz="2" w:space="0" w:color="CDCED7"/>
              <w:left w:val="single" w:sz="2" w:space="0" w:color="CDCED7"/>
              <w:bottom w:val="single" w:sz="6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0" w:type="dxa"/>
            <w:tcBorders>
              <w:top w:val="single" w:sz="2" w:space="0" w:color="CDCED7"/>
              <w:left w:val="single" w:sz="2" w:space="0" w:color="CDCED7"/>
              <w:bottom w:val="single" w:sz="6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2" w:space="0" w:color="CDCED7"/>
              <w:left w:val="single" w:sz="2" w:space="0" w:color="CDCED7"/>
              <w:bottom w:val="single" w:sz="6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39" w:type="dxa"/>
            <w:tcBorders>
              <w:top w:val="single" w:sz="2" w:space="0" w:color="CDCED7"/>
              <w:left w:val="single" w:sz="2" w:space="0" w:color="CDCED7"/>
              <w:bottom w:val="single" w:sz="6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14"/>
        </w:rPr>
      </w:pPr>
    </w:p>
    <w:tbl>
      <w:tblPr>
        <w:tblW w:w="0" w:type="auto"/>
        <w:jc w:val="left"/>
        <w:tblInd w:w="305" w:type="dxa"/>
        <w:tblBorders>
          <w:top w:val="single" w:sz="4" w:space="0" w:color="CDCED7"/>
          <w:left w:val="single" w:sz="4" w:space="0" w:color="CDCED7"/>
          <w:bottom w:val="single" w:sz="4" w:space="0" w:color="CDCED7"/>
          <w:right w:val="single" w:sz="4" w:space="0" w:color="CDCED7"/>
          <w:insideH w:val="single" w:sz="4" w:space="0" w:color="CDCED7"/>
          <w:insideV w:val="single" w:sz="4" w:space="0" w:color="CDCED7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4"/>
        <w:gridCol w:w="1400"/>
        <w:gridCol w:w="1420"/>
        <w:gridCol w:w="5877"/>
      </w:tblGrid>
      <w:tr>
        <w:trPr>
          <w:trHeight w:val="414" w:hRule="atLeast"/>
        </w:trPr>
        <w:tc>
          <w:tcPr>
            <w:tcW w:w="1974" w:type="dxa"/>
            <w:tcBorders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Équipements</w:t>
            </w:r>
          </w:p>
        </w:tc>
        <w:tc>
          <w:tcPr>
            <w:tcW w:w="1400" w:type="dxa"/>
            <w:tcBorders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7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État d’entrée</w:t>
            </w:r>
          </w:p>
        </w:tc>
        <w:tc>
          <w:tcPr>
            <w:tcW w:w="1420" w:type="dxa"/>
            <w:tcBorders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7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État de sortie</w:t>
            </w:r>
          </w:p>
        </w:tc>
        <w:tc>
          <w:tcPr>
            <w:tcW w:w="5877" w:type="dxa"/>
            <w:tcBorders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spacing w:before="77"/>
              <w:ind w:left="87"/>
              <w:rPr>
                <w:rFonts w:ascii="Avenir"/>
                <w:b/>
                <w:sz w:val="18"/>
              </w:rPr>
            </w:pPr>
            <w:r>
              <w:rPr>
                <w:rFonts w:ascii="Avenir"/>
                <w:b/>
                <w:sz w:val="18"/>
              </w:rPr>
              <w:t>Commentaires</w:t>
            </w:r>
          </w:p>
        </w:tc>
      </w:tr>
      <w:tr>
        <w:trPr>
          <w:trHeight w:val="358" w:hRule="atLeast"/>
        </w:trPr>
        <w:tc>
          <w:tcPr>
            <w:tcW w:w="19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Sonnette / Interphone</w:t>
            </w:r>
          </w:p>
        </w:tc>
        <w:tc>
          <w:tcPr>
            <w:tcW w:w="140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7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55" w:hRule="atLeast"/>
        </w:trPr>
        <w:tc>
          <w:tcPr>
            <w:tcW w:w="19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Boîte aux lettres</w:t>
            </w:r>
          </w:p>
        </w:tc>
        <w:tc>
          <w:tcPr>
            <w:tcW w:w="140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7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19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Détecteur de fumée</w:t>
            </w:r>
          </w:p>
        </w:tc>
        <w:tc>
          <w:tcPr>
            <w:tcW w:w="140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7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19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Chenaux / Gouttières</w:t>
            </w:r>
          </w:p>
        </w:tc>
        <w:tc>
          <w:tcPr>
            <w:tcW w:w="140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7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19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Connexion Internet</w:t>
            </w:r>
          </w:p>
        </w:tc>
        <w:tc>
          <w:tcPr>
            <w:tcW w:w="140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7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19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Portail</w:t>
            </w:r>
          </w:p>
        </w:tc>
        <w:tc>
          <w:tcPr>
            <w:tcW w:w="140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7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19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Cheminée</w:t>
            </w:r>
          </w:p>
        </w:tc>
        <w:tc>
          <w:tcPr>
            <w:tcW w:w="140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7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19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Charpente / Toiture</w:t>
            </w:r>
          </w:p>
        </w:tc>
        <w:tc>
          <w:tcPr>
            <w:tcW w:w="140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7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69" w:hRule="atLeast"/>
        </w:trPr>
        <w:tc>
          <w:tcPr>
            <w:tcW w:w="1974" w:type="dxa"/>
            <w:tcBorders>
              <w:top w:val="single" w:sz="2" w:space="0" w:color="CDCED7"/>
              <w:left w:val="single" w:sz="8" w:space="0" w:color="CDCED7"/>
              <w:bottom w:val="single" w:sz="6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2" w:space="0" w:color="CDCED7"/>
              <w:left w:val="single" w:sz="2" w:space="0" w:color="CDCED7"/>
              <w:bottom w:val="single" w:sz="6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6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77" w:type="dxa"/>
            <w:tcBorders>
              <w:top w:val="single" w:sz="2" w:space="0" w:color="CDCED7"/>
              <w:left w:val="single" w:sz="2" w:space="0" w:color="CDCED7"/>
              <w:bottom w:val="single" w:sz="6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7"/>
        <w:rPr>
          <w:rFonts w:ascii="Times New Roman"/>
          <w:sz w:val="16"/>
        </w:rPr>
      </w:pPr>
      <w:r>
        <w:rPr/>
        <w:pict>
          <v:group style="position:absolute;margin-left:21.402399pt;margin-top:11.536686pt;width:551.25pt;height:17.55pt;mso-position-horizontal-relative:page;mso-position-vertical-relative:paragraph;z-index:-376;mso-wrap-distance-left:0;mso-wrap-distance-right:0" coordorigin="428,231" coordsize="11025,351">
            <v:shape style="position:absolute;left:428;top:230;width:11025;height:347" coordorigin="428,231" coordsize="11025,347" path="m11393,231l488,231,453,232,436,238,429,256,428,291,428,517,429,552,436,570,453,576,488,577,11393,577,11427,576,11445,570,11452,552,11453,517,11453,291,11452,256,11445,238,11427,232,11393,231xe" filled="true" fillcolor="#ebedf6" stroked="false">
              <v:path arrowok="t"/>
              <v:fill type="solid"/>
            </v:shape>
            <v:shape style="position:absolute;left:428;top:230;width:11025;height:351" type="#_x0000_t202" filled="false" stroked="false">
              <v:textbox inset="0,0,0,0">
                <w:txbxContent>
                  <w:p>
                    <w:pPr>
                      <w:spacing w:before="23"/>
                      <w:ind w:left="125" w:right="0" w:firstLine="0"/>
                      <w:jc w:val="left"/>
                      <w:rPr>
                        <w:rFonts w:ascii="Avenir-Heavy"/>
                        <w:b/>
                        <w:sz w:val="24"/>
                      </w:rPr>
                    </w:pPr>
                    <w:r>
                      <w:rPr>
                        <w:rFonts w:ascii="Avenir-Heavy"/>
                        <w:b/>
                        <w:color w:val="5A52FF"/>
                        <w:sz w:val="24"/>
                      </w:rPr>
                      <w:t>Commentaires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rPr>
          <w:rFonts w:ascii="Times New Roman"/>
          <w:sz w:val="8"/>
        </w:rPr>
      </w:pPr>
    </w:p>
    <w:p>
      <w:pPr>
        <w:pStyle w:val="BodyText"/>
        <w:ind w:left="127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51.25pt;height:164pt;mso-position-horizontal-relative:char;mso-position-vertical-relative:line" coordorigin="0,0" coordsize="11025,3280">
            <v:shape style="position:absolute;left:2;top:2;width:11020;height:3275" coordorigin="3,3" coordsize="11020,3275" path="m83,2l36,4,13,12,4,36,3,82,3,3197,4,3243,13,3267,36,3276,83,3277,10942,3277,10988,3276,11012,3267,11021,3243,11022,3197,11022,82,11021,36,11012,12,10988,4,10942,2,83,2xe" filled="false" stroked="true" strokeweight=".25pt" strokecolor="#cdced7">
              <v:path arrowok="t"/>
              <v:stroke dashstyle="solid"/>
            </v:shape>
          </v:group>
        </w:pict>
      </w:r>
      <w:r>
        <w:rPr>
          <w:rFonts w:ascii="Times New Roman"/>
          <w:sz w:val="20"/>
        </w:rPr>
      </w:r>
    </w:p>
    <w:p>
      <w:pPr>
        <w:spacing w:after="0"/>
        <w:rPr>
          <w:rFonts w:ascii="Times New Roman"/>
          <w:sz w:val="20"/>
        </w:rPr>
        <w:sectPr>
          <w:pgSz w:w="11910" w:h="16840"/>
          <w:pgMar w:header="0" w:footer="535" w:top="540" w:bottom="720" w:left="300" w:right="340"/>
        </w:sectPr>
      </w:pPr>
    </w:p>
    <w:p>
      <w:pPr>
        <w:pStyle w:val="BodyText"/>
        <w:rPr>
          <w:rFonts w:ascii="Times New Roman"/>
          <w:sz w:val="20"/>
        </w:rPr>
      </w:pPr>
      <w:r>
        <w:rPr/>
        <w:pict>
          <v:group style="position:absolute;margin-left:21.402399pt;margin-top:28.779814pt;width:551.25pt;height:243pt;mso-position-horizontal-relative:page;mso-position-vertical-relative:page;z-index:-38032" coordorigin="428,576" coordsize="11025,4860">
            <v:shape style="position:absolute;left:594;top:707;width:10672;height:347" coordorigin="595,708" coordsize="10672,347" path="m11207,708l655,708,620,708,602,715,596,733,595,768,595,994,596,1029,602,1046,620,1053,655,1054,11207,1054,11241,1053,11259,1046,11266,1029,11267,994,11267,768,11266,733,11259,715,11241,708,11207,708xe" filled="true" fillcolor="#ebedf6" stroked="false">
              <v:path arrowok="t"/>
              <v:fill type="solid"/>
            </v:shape>
            <v:shape style="position:absolute;left:433;top:580;width:11015;height:4850" coordorigin="433,581" coordsize="11015,4850" path="m513,581l467,582,443,591,434,614,433,661,433,5350,434,5396,443,5420,467,5429,513,5430,11368,5430,11414,5429,11438,5420,11446,5396,11448,5350,11448,661,11446,614,11438,591,11414,582,11368,581,513,581xe" filled="false" stroked="true" strokeweight=".5pt" strokecolor="#cdced7">
              <v:path arrowok="t"/>
              <v:stroke dashstyle="solid"/>
            </v:shape>
            <v:shape style="position:absolute;left:720;top:730;width:1795;height:328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-Heavy" w:hAnsi="Avenir-Heavy"/>
                        <w:b/>
                        <w:sz w:val="24"/>
                      </w:rPr>
                    </w:pPr>
                    <w:r>
                      <w:rPr>
                        <w:rFonts w:ascii="Avenir-Heavy" w:hAnsi="Avenir-Heavy"/>
                        <w:b/>
                        <w:color w:val="5A52FF"/>
                        <w:sz w:val="24"/>
                      </w:rPr>
                      <w:t>Pièce principale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.402399pt;margin-top:286.661713pt;width:551.25pt;height:244.15pt;mso-position-horizontal-relative:page;mso-position-vertical-relative:page;z-index:-37984" coordorigin="428,5733" coordsize="11025,4883">
            <v:shape style="position:absolute;left:594;top:5876;width:10672;height:347" coordorigin="595,5877" coordsize="10672,347" path="m11207,5877l655,5877,620,5878,602,5884,596,5902,595,5937,595,6163,596,6198,602,6216,620,6222,655,6223,11207,6223,11241,6222,11259,6216,11266,6198,11267,6163,11267,5937,11266,5902,11259,5884,11241,5878,11207,5877xe" filled="true" fillcolor="#ebedf6" stroked="false">
              <v:path arrowok="t"/>
              <v:fill type="solid"/>
            </v:shape>
            <v:shape style="position:absolute;left:433;top:5738;width:11015;height:4873" coordorigin="433,5738" coordsize="11015,4873" path="m513,5738l467,5739,443,5748,434,5772,433,5818,433,10531,434,10577,443,10601,467,10609,513,10611,11368,10611,11414,10609,11438,10601,11446,10577,11448,10531,11448,5818,11446,5772,11438,5748,11414,5739,11368,5738,513,5738xe" filled="false" stroked="true" strokeweight=".5pt" strokecolor="#cdced7">
              <v:path arrowok="t"/>
              <v:stroke dashstyle="solid"/>
            </v:shape>
            <v:shape style="position:absolute;left:720;top:5899;width:1501;height:328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-Heavy" w:hAnsi="Avenir-Heavy"/>
                        <w:b/>
                        <w:sz w:val="24"/>
                      </w:rPr>
                    </w:pPr>
                    <w:r>
                      <w:rPr>
                        <w:rFonts w:ascii="Avenir-Heavy" w:hAnsi="Avenir-Heavy"/>
                        <w:b/>
                        <w:color w:val="5A52FF"/>
                        <w:sz w:val="24"/>
                      </w:rPr>
                      <w:t>Pièce annexe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.402399pt;margin-top:545.11969pt;width:551.25pt;height:244.15pt;mso-position-horizontal-relative:page;mso-position-vertical-relative:page;z-index:-37936" coordorigin="428,10902" coordsize="11025,4883">
            <v:shape style="position:absolute;left:594;top:11045;width:10672;height:347" coordorigin="595,11046" coordsize="10672,347" path="m11207,11046l655,11046,620,11047,602,11053,596,11071,595,11106,595,11332,596,11367,602,11385,620,11391,655,11392,11207,11392,11241,11391,11259,11385,11266,11367,11267,11332,11267,11106,11266,11071,11259,11053,11241,11047,11207,11046xe" filled="true" fillcolor="#ebedf6" stroked="false">
              <v:path arrowok="t"/>
              <v:fill type="solid"/>
            </v:shape>
            <v:shape style="position:absolute;left:433;top:10907;width:11015;height:4873" coordorigin="433,10907" coordsize="11015,4873" path="m513,10907l467,10909,443,10917,434,10941,433,10987,433,15700,434,15746,443,15770,467,15779,513,15780,11368,15780,11414,15779,11438,15770,11446,15746,11448,15700,11448,10987,11446,10941,11438,10917,11414,10909,11368,10907,513,10907xe" filled="false" stroked="true" strokeweight=".5pt" strokecolor="#cdced7">
              <v:path arrowok="t"/>
              <v:stroke dashstyle="solid"/>
            </v:shape>
            <v:shape style="position:absolute;left:720;top:11069;width:909;height:328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-Heavy" w:hAnsi="Avenir-Heavy"/>
                        <w:b/>
                        <w:sz w:val="24"/>
                      </w:rPr>
                    </w:pPr>
                    <w:r>
                      <w:rPr>
                        <w:rFonts w:ascii="Avenir-Heavy" w:hAnsi="Avenir-Heavy"/>
                        <w:b/>
                        <w:color w:val="5A52FF"/>
                        <w:sz w:val="24"/>
                      </w:rPr>
                      <w:t>Réserve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3"/>
        <w:rPr>
          <w:rFonts w:ascii="Times New Roman"/>
          <w:sz w:val="14"/>
        </w:rPr>
      </w:pPr>
    </w:p>
    <w:tbl>
      <w:tblPr>
        <w:tblW w:w="0" w:type="auto"/>
        <w:jc w:val="left"/>
        <w:tblInd w:w="288" w:type="dxa"/>
        <w:tblBorders>
          <w:top w:val="single" w:sz="4" w:space="0" w:color="CDCED7"/>
          <w:left w:val="single" w:sz="4" w:space="0" w:color="CDCED7"/>
          <w:bottom w:val="single" w:sz="4" w:space="0" w:color="CDCED7"/>
          <w:right w:val="single" w:sz="4" w:space="0" w:color="CDCED7"/>
          <w:insideH w:val="single" w:sz="4" w:space="0" w:color="CDCED7"/>
          <w:insideV w:val="single" w:sz="4" w:space="0" w:color="CDCED7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4"/>
        <w:gridCol w:w="1420"/>
        <w:gridCol w:w="1420"/>
        <w:gridCol w:w="5774"/>
      </w:tblGrid>
      <w:tr>
        <w:trPr>
          <w:trHeight w:val="335" w:hRule="atLeast"/>
        </w:trPr>
        <w:tc>
          <w:tcPr>
            <w:tcW w:w="2074" w:type="dxa"/>
            <w:tcBorders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8" w:lineRule="exact" w:before="77"/>
              <w:ind w:left="81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Éléments</w:t>
            </w:r>
          </w:p>
        </w:tc>
        <w:tc>
          <w:tcPr>
            <w:tcW w:w="1420" w:type="dxa"/>
            <w:tcBorders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8" w:lineRule="exact" w:before="77"/>
              <w:ind w:left="87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État d’entrée</w:t>
            </w:r>
          </w:p>
        </w:tc>
        <w:tc>
          <w:tcPr>
            <w:tcW w:w="1420" w:type="dxa"/>
            <w:tcBorders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8" w:lineRule="exact" w:before="77"/>
              <w:ind w:left="87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État de sortie</w:t>
            </w:r>
          </w:p>
        </w:tc>
        <w:tc>
          <w:tcPr>
            <w:tcW w:w="5774" w:type="dxa"/>
            <w:tcBorders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spacing w:line="238" w:lineRule="exact" w:before="77"/>
              <w:ind w:left="87"/>
              <w:rPr>
                <w:rFonts w:ascii="Avenir"/>
                <w:b/>
                <w:sz w:val="18"/>
              </w:rPr>
            </w:pPr>
            <w:r>
              <w:rPr>
                <w:rFonts w:ascii="Avenir"/>
                <w:b/>
                <w:sz w:val="18"/>
              </w:rPr>
              <w:t>Commentaires</w:t>
            </w:r>
          </w:p>
        </w:tc>
      </w:tr>
      <w:tr>
        <w:trPr>
          <w:trHeight w:val="335" w:hRule="atLeast"/>
        </w:trPr>
        <w:tc>
          <w:tcPr>
            <w:tcW w:w="20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7" w:lineRule="exact" w:before="77"/>
              <w:ind w:left="81"/>
              <w:rPr>
                <w:sz w:val="18"/>
              </w:rPr>
            </w:pPr>
            <w:r>
              <w:rPr>
                <w:sz w:val="18"/>
              </w:rPr>
              <w:t>Portes / Menuiseries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55" w:hRule="atLeast"/>
        </w:trPr>
        <w:tc>
          <w:tcPr>
            <w:tcW w:w="20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Fenêtres / Volets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rFonts w:ascii="Avenir-BookOblique" w:hAnsi="Avenir-BookOblique"/>
                <w:i/>
                <w:sz w:val="14"/>
              </w:rPr>
            </w:pPr>
            <w:r>
              <w:rPr>
                <w:sz w:val="18"/>
              </w:rPr>
              <w:t>Étanchéité </w:t>
            </w:r>
            <w:r>
              <w:rPr>
                <w:rFonts w:ascii="Avenir-BookOblique" w:hAnsi="Avenir-BookOblique"/>
                <w:i/>
                <w:sz w:val="14"/>
              </w:rPr>
              <w:t>(humidité, froid)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Plafond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Sol / Plinthes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Murs / Placards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Prises / Interrupteurs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Éclairage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74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Chauffage / Tuyauterie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74" w:type="dxa"/>
            <w:tcBorders>
              <w:top w:val="single" w:sz="2" w:space="0" w:color="CDCED7"/>
              <w:left w:val="single" w:sz="8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"/>
        <w:rPr>
          <w:rFonts w:ascii="Times New Roman"/>
          <w:sz w:val="15"/>
        </w:rPr>
      </w:pPr>
    </w:p>
    <w:tbl>
      <w:tblPr>
        <w:tblW w:w="0" w:type="auto"/>
        <w:jc w:val="left"/>
        <w:tblInd w:w="287" w:type="dxa"/>
        <w:tblBorders>
          <w:top w:val="single" w:sz="4" w:space="0" w:color="CDCED7"/>
          <w:left w:val="single" w:sz="4" w:space="0" w:color="CDCED7"/>
          <w:bottom w:val="single" w:sz="4" w:space="0" w:color="CDCED7"/>
          <w:right w:val="single" w:sz="4" w:space="0" w:color="CDCED7"/>
          <w:insideH w:val="single" w:sz="4" w:space="0" w:color="CDCED7"/>
          <w:insideV w:val="single" w:sz="4" w:space="0" w:color="CDCED7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68"/>
        <w:gridCol w:w="1420"/>
        <w:gridCol w:w="1420"/>
        <w:gridCol w:w="5774"/>
      </w:tblGrid>
      <w:tr>
        <w:trPr>
          <w:trHeight w:val="335" w:hRule="atLeast"/>
        </w:trPr>
        <w:tc>
          <w:tcPr>
            <w:tcW w:w="2068" w:type="dxa"/>
            <w:tcBorders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7" w:lineRule="exact" w:before="77"/>
              <w:ind w:left="80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Éléments</w:t>
            </w:r>
          </w:p>
        </w:tc>
        <w:tc>
          <w:tcPr>
            <w:tcW w:w="1420" w:type="dxa"/>
            <w:tcBorders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7" w:lineRule="exact" w:before="77"/>
              <w:ind w:left="82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État d’entrée</w:t>
            </w:r>
          </w:p>
        </w:tc>
        <w:tc>
          <w:tcPr>
            <w:tcW w:w="1420" w:type="dxa"/>
            <w:tcBorders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7" w:lineRule="exact" w:before="77"/>
              <w:ind w:left="82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État de sortie</w:t>
            </w:r>
          </w:p>
        </w:tc>
        <w:tc>
          <w:tcPr>
            <w:tcW w:w="5774" w:type="dxa"/>
            <w:tcBorders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spacing w:line="237" w:lineRule="exact" w:before="77"/>
              <w:ind w:left="82"/>
              <w:rPr>
                <w:rFonts w:ascii="Avenir"/>
                <w:b/>
                <w:sz w:val="18"/>
              </w:rPr>
            </w:pPr>
            <w:r>
              <w:rPr>
                <w:rFonts w:ascii="Avenir"/>
                <w:b/>
                <w:sz w:val="18"/>
              </w:rPr>
              <w:t>Commentaires</w:t>
            </w:r>
          </w:p>
        </w:tc>
      </w:tr>
      <w:tr>
        <w:trPr>
          <w:trHeight w:val="335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7" w:lineRule="exact" w:before="77"/>
              <w:ind w:left="80"/>
              <w:rPr>
                <w:sz w:val="18"/>
              </w:rPr>
            </w:pPr>
            <w:r>
              <w:rPr>
                <w:sz w:val="18"/>
              </w:rPr>
              <w:t>Portes / Menuiseries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55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sz w:val="18"/>
              </w:rPr>
            </w:pPr>
            <w:r>
              <w:rPr>
                <w:sz w:val="18"/>
              </w:rPr>
              <w:t>Fenêtres / Volets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rFonts w:ascii="Avenir-BookOblique" w:hAnsi="Avenir-BookOblique"/>
                <w:i/>
                <w:sz w:val="14"/>
              </w:rPr>
            </w:pPr>
            <w:r>
              <w:rPr>
                <w:sz w:val="18"/>
              </w:rPr>
              <w:t>Étanchéité </w:t>
            </w:r>
            <w:r>
              <w:rPr>
                <w:rFonts w:ascii="Avenir-BookOblique" w:hAnsi="Avenir-BookOblique"/>
                <w:i/>
                <w:sz w:val="14"/>
              </w:rPr>
              <w:t>(humidité, froid)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sz w:val="18"/>
              </w:rPr>
            </w:pPr>
            <w:r>
              <w:rPr>
                <w:sz w:val="18"/>
              </w:rPr>
              <w:t>Plafond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sz w:val="18"/>
              </w:rPr>
            </w:pPr>
            <w:r>
              <w:rPr>
                <w:sz w:val="18"/>
              </w:rPr>
              <w:t>Sol / Plinthes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sz w:val="18"/>
              </w:rPr>
            </w:pPr>
            <w:r>
              <w:rPr>
                <w:sz w:val="18"/>
              </w:rPr>
              <w:t>Murs / Rangements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sz w:val="18"/>
              </w:rPr>
            </w:pPr>
            <w:r>
              <w:rPr>
                <w:sz w:val="18"/>
              </w:rPr>
              <w:t>Prises / Interrupteurs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sz w:val="18"/>
              </w:rPr>
            </w:pPr>
            <w:r>
              <w:rPr>
                <w:sz w:val="18"/>
              </w:rPr>
              <w:t>Éclairage / Plafonnier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sz w:val="18"/>
              </w:rPr>
            </w:pPr>
            <w:r>
              <w:rPr>
                <w:sz w:val="18"/>
              </w:rPr>
              <w:t>Chauffage / Tuyauterie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"/>
        <w:rPr>
          <w:rFonts w:ascii="Times New Roman"/>
          <w:sz w:val="15"/>
        </w:rPr>
      </w:pPr>
    </w:p>
    <w:tbl>
      <w:tblPr>
        <w:tblW w:w="0" w:type="auto"/>
        <w:jc w:val="left"/>
        <w:tblInd w:w="274" w:type="dxa"/>
        <w:tblBorders>
          <w:top w:val="single" w:sz="4" w:space="0" w:color="CDCED7"/>
          <w:left w:val="single" w:sz="4" w:space="0" w:color="CDCED7"/>
          <w:bottom w:val="single" w:sz="4" w:space="0" w:color="CDCED7"/>
          <w:right w:val="single" w:sz="4" w:space="0" w:color="CDCED7"/>
          <w:insideH w:val="single" w:sz="4" w:space="0" w:color="CDCED7"/>
          <w:insideV w:val="single" w:sz="4" w:space="0" w:color="CDCED7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02"/>
        <w:gridCol w:w="1420"/>
        <w:gridCol w:w="1420"/>
        <w:gridCol w:w="5646"/>
      </w:tblGrid>
      <w:tr>
        <w:trPr>
          <w:trHeight w:val="335" w:hRule="atLeast"/>
        </w:trPr>
        <w:tc>
          <w:tcPr>
            <w:tcW w:w="2202" w:type="dxa"/>
            <w:tcBorders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7" w:lineRule="exact" w:before="77"/>
              <w:ind w:left="81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Éléments</w:t>
            </w:r>
          </w:p>
        </w:tc>
        <w:tc>
          <w:tcPr>
            <w:tcW w:w="1420" w:type="dxa"/>
            <w:tcBorders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7" w:lineRule="exact" w:before="77"/>
              <w:ind w:left="86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État d’entrée</w:t>
            </w:r>
          </w:p>
        </w:tc>
        <w:tc>
          <w:tcPr>
            <w:tcW w:w="1420" w:type="dxa"/>
            <w:tcBorders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7" w:lineRule="exact" w:before="77"/>
              <w:ind w:left="86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État de sortie</w:t>
            </w:r>
          </w:p>
        </w:tc>
        <w:tc>
          <w:tcPr>
            <w:tcW w:w="5646" w:type="dxa"/>
            <w:tcBorders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spacing w:line="237" w:lineRule="exact" w:before="77"/>
              <w:ind w:left="87"/>
              <w:rPr>
                <w:rFonts w:ascii="Avenir"/>
                <w:b/>
                <w:sz w:val="18"/>
              </w:rPr>
            </w:pPr>
            <w:r>
              <w:rPr>
                <w:rFonts w:ascii="Avenir"/>
                <w:b/>
                <w:sz w:val="18"/>
              </w:rPr>
              <w:t>Commentaires</w:t>
            </w:r>
          </w:p>
        </w:tc>
      </w:tr>
      <w:tr>
        <w:trPr>
          <w:trHeight w:val="335" w:hRule="atLeast"/>
        </w:trPr>
        <w:tc>
          <w:tcPr>
            <w:tcW w:w="220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7" w:lineRule="exact" w:before="77"/>
              <w:ind w:left="82"/>
              <w:rPr>
                <w:sz w:val="18"/>
              </w:rPr>
            </w:pPr>
            <w:r>
              <w:rPr>
                <w:sz w:val="18"/>
              </w:rPr>
              <w:t>Portes / Menuiseries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6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55" w:hRule="atLeast"/>
        </w:trPr>
        <w:tc>
          <w:tcPr>
            <w:tcW w:w="220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2"/>
              <w:rPr>
                <w:sz w:val="18"/>
              </w:rPr>
            </w:pPr>
            <w:r>
              <w:rPr>
                <w:sz w:val="18"/>
              </w:rPr>
              <w:t>Fenêtres / Volets / Stores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6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20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2"/>
              <w:rPr>
                <w:rFonts w:ascii="Avenir-BookOblique" w:hAnsi="Avenir-BookOblique"/>
                <w:i/>
                <w:sz w:val="14"/>
              </w:rPr>
            </w:pPr>
            <w:r>
              <w:rPr>
                <w:sz w:val="18"/>
              </w:rPr>
              <w:t>Étanchéité </w:t>
            </w:r>
            <w:r>
              <w:rPr>
                <w:rFonts w:ascii="Avenir-BookOblique" w:hAnsi="Avenir-BookOblique"/>
                <w:i/>
                <w:sz w:val="14"/>
              </w:rPr>
              <w:t>(humidité, froid)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6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20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Plafond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6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20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Sol / Plinthes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6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20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Murs / Rangements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6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20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Prises / Interrupteurs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6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20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Éclairage / Plafonnier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6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20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Chauffage / Tuyauterie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6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202" w:type="dxa"/>
            <w:tcBorders>
              <w:top w:val="single" w:sz="2" w:space="0" w:color="CDCED7"/>
              <w:left w:val="single" w:sz="8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6" w:type="dxa"/>
            <w:tcBorders>
              <w:top w:val="single" w:sz="2" w:space="0" w:color="CDCED7"/>
              <w:left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header="0" w:footer="535" w:top="560" w:bottom="720" w:left="300" w:right="340"/>
        </w:sectPr>
      </w:pPr>
    </w:p>
    <w:p>
      <w:pPr>
        <w:pStyle w:val="BodyText"/>
        <w:rPr>
          <w:rFonts w:ascii="Times New Roman"/>
          <w:sz w:val="20"/>
        </w:rPr>
      </w:pPr>
      <w:r>
        <w:rPr/>
        <w:pict>
          <v:group style="position:absolute;margin-left:21.402399pt;margin-top:28.779814pt;width:551.25pt;height:382.5pt;mso-position-horizontal-relative:page;mso-position-vertical-relative:page;z-index:-37792" coordorigin="428,576" coordsize="11025,7650">
            <v:shape style="position:absolute;left:594;top:719;width:10672;height:347" coordorigin="595,719" coordsize="10672,347" path="m11207,719l655,719,620,720,602,727,596,744,595,779,595,1005,596,1040,602,1058,620,1065,655,1065,11207,1065,11241,1065,11259,1058,11266,1040,11267,1005,11267,779,11266,744,11259,727,11241,720,11207,719xe" filled="true" fillcolor="#ebedf6" stroked="false">
              <v:path arrowok="t"/>
              <v:fill type="solid"/>
            </v:shape>
            <v:shape style="position:absolute;left:433;top:580;width:11015;height:7640" coordorigin="433,581" coordsize="11015,7640" path="m513,581l467,582,443,591,434,614,433,661,433,8141,434,8187,443,8211,467,8219,513,8221,11368,8221,11414,8219,11438,8211,11446,8187,11448,8141,11448,661,11446,614,11438,591,11414,582,11368,581,513,581xe" filled="false" stroked="true" strokeweight=".5pt" strokecolor="#cdced7">
              <v:path arrowok="t"/>
              <v:stroke dashstyle="solid"/>
            </v:shape>
            <v:shape style="position:absolute;left:580;top:7724;width:10672;height:347" coordorigin="580,7724" coordsize="10672,347" path="m11192,7724l640,7724,605,7725,587,7732,581,7750,580,7784,580,8011,581,8045,587,8063,605,8070,640,8071,11192,8071,11226,8070,11244,8063,11251,8045,11252,8011,11252,7784,11251,7750,11244,7732,11226,7725,11192,7724xe" filled="true" fillcolor="#5a52ff" stroked="false">
              <v:path arrowok="t"/>
              <v:fill type="solid"/>
            </v:shape>
            <v:shape style="position:absolute;left:3571;top:7823;width:162;height:162" type="#_x0000_t75" stroked="false">
              <v:imagedata r:id="rId9" o:title=""/>
            </v:shape>
            <v:shape style="position:absolute;left:720;top:742;width:1105;height:328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-Heavy"/>
                        <w:b/>
                        <w:sz w:val="24"/>
                      </w:rPr>
                    </w:pPr>
                    <w:r>
                      <w:rPr>
                        <w:rFonts w:ascii="Avenir-Heavy"/>
                        <w:b/>
                        <w:color w:val="5A52FF"/>
                        <w:sz w:val="24"/>
                      </w:rPr>
                      <w:t>Sanitaires</w:t>
                    </w:r>
                  </w:p>
                </w:txbxContent>
              </v:textbox>
              <w10:wrap type="none"/>
            </v:shape>
            <v:shape style="position:absolute;left:3841;top:7780;width:4439;height:27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-BookOblique"/>
                        <w:i/>
                        <w:sz w:val="14"/>
                      </w:rPr>
                    </w:pPr>
                    <w:r>
                      <w:rPr>
                        <w:rFonts w:ascii="Avenir"/>
                        <w:color w:val="FFFFFF"/>
                        <w:position w:val="1"/>
                        <w:sz w:val="19"/>
                      </w:rPr>
                      <w:t>Assurance Habitation </w:t>
                    </w:r>
                    <w:r>
                      <w:rPr>
                        <w:rFonts w:ascii="Avenir"/>
                        <w:b/>
                        <w:color w:val="FFFFFF"/>
                        <w:sz w:val="20"/>
                      </w:rPr>
                      <w:t>09 77 40 09 31 </w:t>
                    </w:r>
                    <w:r>
                      <w:rPr>
                        <w:rFonts w:ascii="Avenir-BookOblique"/>
                        <w:i/>
                        <w:color w:val="FFFFFF"/>
                        <w:position w:val="3"/>
                        <w:sz w:val="14"/>
                      </w:rPr>
                      <w:t>( appel gratuit )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3"/>
        <w:rPr>
          <w:rFonts w:ascii="Times New Roman"/>
          <w:sz w:val="15"/>
        </w:rPr>
      </w:pPr>
    </w:p>
    <w:tbl>
      <w:tblPr>
        <w:tblW w:w="0" w:type="auto"/>
        <w:jc w:val="left"/>
        <w:tblInd w:w="287" w:type="dxa"/>
        <w:tblBorders>
          <w:top w:val="single" w:sz="4" w:space="0" w:color="CDCED7"/>
          <w:left w:val="single" w:sz="4" w:space="0" w:color="CDCED7"/>
          <w:bottom w:val="single" w:sz="4" w:space="0" w:color="CDCED7"/>
          <w:right w:val="single" w:sz="4" w:space="0" w:color="CDCED7"/>
          <w:insideH w:val="single" w:sz="4" w:space="0" w:color="CDCED7"/>
          <w:insideV w:val="single" w:sz="4" w:space="0" w:color="CDCED7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68"/>
        <w:gridCol w:w="1420"/>
        <w:gridCol w:w="1420"/>
        <w:gridCol w:w="5774"/>
      </w:tblGrid>
      <w:tr>
        <w:trPr>
          <w:trHeight w:val="335" w:hRule="atLeast"/>
        </w:trPr>
        <w:tc>
          <w:tcPr>
            <w:tcW w:w="2068" w:type="dxa"/>
            <w:tcBorders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7" w:lineRule="exact" w:before="77"/>
              <w:ind w:left="80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Éléments</w:t>
            </w:r>
          </w:p>
        </w:tc>
        <w:tc>
          <w:tcPr>
            <w:tcW w:w="1420" w:type="dxa"/>
            <w:tcBorders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7" w:lineRule="exact" w:before="77"/>
              <w:ind w:left="82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État d’entrée</w:t>
            </w:r>
          </w:p>
        </w:tc>
        <w:tc>
          <w:tcPr>
            <w:tcW w:w="1420" w:type="dxa"/>
            <w:tcBorders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7" w:lineRule="exact" w:before="77"/>
              <w:ind w:left="82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État de sortie</w:t>
            </w:r>
          </w:p>
        </w:tc>
        <w:tc>
          <w:tcPr>
            <w:tcW w:w="5774" w:type="dxa"/>
            <w:tcBorders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spacing w:line="237" w:lineRule="exact" w:before="77"/>
              <w:ind w:left="82"/>
              <w:rPr>
                <w:rFonts w:ascii="Avenir"/>
                <w:b/>
                <w:sz w:val="18"/>
              </w:rPr>
            </w:pPr>
            <w:r>
              <w:rPr>
                <w:rFonts w:ascii="Avenir"/>
                <w:b/>
                <w:sz w:val="18"/>
              </w:rPr>
              <w:t>Commentaires</w:t>
            </w:r>
          </w:p>
        </w:tc>
      </w:tr>
      <w:tr>
        <w:trPr>
          <w:trHeight w:val="335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7" w:lineRule="exact" w:before="77"/>
              <w:ind w:left="80"/>
              <w:rPr>
                <w:sz w:val="18"/>
              </w:rPr>
            </w:pPr>
            <w:r>
              <w:rPr>
                <w:sz w:val="18"/>
              </w:rPr>
              <w:t>Portes / Menuiseries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55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sz w:val="18"/>
              </w:rPr>
            </w:pPr>
            <w:r>
              <w:rPr>
                <w:sz w:val="18"/>
              </w:rPr>
              <w:t>Fenêtres / Volets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rFonts w:ascii="Avenir-BookOblique" w:hAnsi="Avenir-BookOblique"/>
                <w:i/>
                <w:sz w:val="14"/>
              </w:rPr>
            </w:pPr>
            <w:r>
              <w:rPr>
                <w:sz w:val="18"/>
              </w:rPr>
              <w:t>Étanchéité </w:t>
            </w:r>
            <w:r>
              <w:rPr>
                <w:rFonts w:ascii="Avenir-BookOblique" w:hAnsi="Avenir-BookOblique"/>
                <w:i/>
                <w:sz w:val="14"/>
              </w:rPr>
              <w:t>(humidité, froid)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sz w:val="18"/>
              </w:rPr>
            </w:pPr>
            <w:r>
              <w:rPr>
                <w:sz w:val="18"/>
              </w:rPr>
              <w:t>Plafond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sz w:val="18"/>
              </w:rPr>
            </w:pPr>
            <w:r>
              <w:rPr>
                <w:sz w:val="18"/>
              </w:rPr>
              <w:t>Sol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sz w:val="18"/>
              </w:rPr>
            </w:pPr>
            <w:r>
              <w:rPr>
                <w:sz w:val="18"/>
              </w:rPr>
              <w:t>Plinthes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sz w:val="18"/>
              </w:rPr>
            </w:pPr>
            <w:r>
              <w:rPr>
                <w:sz w:val="18"/>
              </w:rPr>
              <w:t>Murs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sz w:val="18"/>
              </w:rPr>
            </w:pPr>
            <w:r>
              <w:rPr>
                <w:sz w:val="18"/>
              </w:rPr>
              <w:t>Rangements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sz w:val="18"/>
              </w:rPr>
            </w:pPr>
            <w:r>
              <w:rPr>
                <w:sz w:val="18"/>
              </w:rPr>
              <w:t>Prises / Interrupteurs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sz w:val="18"/>
              </w:rPr>
            </w:pPr>
            <w:r>
              <w:rPr>
                <w:sz w:val="18"/>
              </w:rPr>
              <w:t>Éclairage / Plafonnier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sz w:val="18"/>
              </w:rPr>
            </w:pPr>
            <w:r>
              <w:rPr>
                <w:sz w:val="18"/>
              </w:rPr>
              <w:t>Chauffage / Tuyauterie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sz w:val="18"/>
              </w:rPr>
            </w:pPr>
            <w:r>
              <w:rPr>
                <w:sz w:val="18"/>
              </w:rPr>
              <w:t>Ventilation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sz w:val="18"/>
              </w:rPr>
            </w:pPr>
            <w:r>
              <w:rPr>
                <w:sz w:val="18"/>
              </w:rPr>
              <w:t>WC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sz w:val="18"/>
              </w:rPr>
            </w:pPr>
            <w:r>
              <w:rPr>
                <w:sz w:val="18"/>
              </w:rPr>
              <w:t>Baignoire / Douche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0"/>
              <w:rPr>
                <w:sz w:val="18"/>
              </w:rPr>
            </w:pPr>
            <w:r>
              <w:rPr>
                <w:sz w:val="18"/>
              </w:rPr>
              <w:t>Éviers / Robinetterie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68" w:type="dxa"/>
            <w:tcBorders>
              <w:top w:val="single" w:sz="2" w:space="0" w:color="CDCED7"/>
              <w:left w:val="nil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4" w:type="dxa"/>
            <w:tcBorders>
              <w:top w:val="single" w:sz="2" w:space="0" w:color="CDCED7"/>
              <w:left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2"/>
        <w:rPr>
          <w:rFonts w:ascii="Times New Roman"/>
          <w:sz w:val="13"/>
        </w:rPr>
      </w:pPr>
      <w:r>
        <w:rPr/>
        <w:pict>
          <v:group style="position:absolute;margin-left:21.402399pt;margin-top:9.568530pt;width:551.25pt;height:17.6pt;mso-position-horizontal-relative:page;mso-position-vertical-relative:paragraph;z-index:-16;mso-wrap-distance-left:0;mso-wrap-distance-right:0" coordorigin="428,191" coordsize="11025,352">
            <v:shape style="position:absolute;left:428;top:191;width:11025;height:347" coordorigin="428,191" coordsize="11025,347" path="m11393,191l488,191,453,192,436,199,429,217,428,251,428,478,429,512,436,530,453,537,488,538,11393,538,11427,537,11445,530,11452,512,11453,478,11453,251,11452,217,11445,199,11427,192,11393,191xe" filled="true" fillcolor="#ebedf6" stroked="false">
              <v:path arrowok="t"/>
              <v:fill type="solid"/>
            </v:shape>
            <v:shape style="position:absolute;left:428;top:191;width:11025;height:352" type="#_x0000_t202" filled="false" stroked="false">
              <v:textbox inset="0,0,0,0">
                <w:txbxContent>
                  <w:p>
                    <w:pPr>
                      <w:spacing w:before="23"/>
                      <w:ind w:left="125" w:right="0" w:firstLine="0"/>
                      <w:jc w:val="left"/>
                      <w:rPr>
                        <w:rFonts w:ascii="Avenir-Heavy"/>
                        <w:b/>
                        <w:sz w:val="24"/>
                      </w:rPr>
                    </w:pPr>
                    <w:r>
                      <w:rPr>
                        <w:rFonts w:ascii="Avenir-Heavy"/>
                        <w:b/>
                        <w:color w:val="5A52FF"/>
                        <w:sz w:val="24"/>
                      </w:rPr>
                      <w:t>Commentaires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rPr>
          <w:rFonts w:ascii="Times New Roman"/>
          <w:sz w:val="8"/>
        </w:rPr>
      </w:pPr>
    </w:p>
    <w:p>
      <w:pPr>
        <w:pStyle w:val="BodyText"/>
        <w:ind w:left="127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51.25pt;height:348.9pt;mso-position-horizontal-relative:char;mso-position-vertical-relative:line" coordorigin="0,0" coordsize="11025,6978">
            <v:shape style="position:absolute;left:2;top:2;width:11020;height:6973" coordorigin="3,3" coordsize="11020,6973" path="m83,3l36,4,13,13,4,36,3,83,3,6895,4,6941,13,6965,36,6973,83,6975,10942,6975,10988,6973,11012,6965,11021,6941,11022,6895,11022,83,11021,36,11012,13,10988,4,10942,3,83,3xe" filled="false" stroked="true" strokeweight=".25pt" strokecolor="#cdced7">
              <v:path arrowok="t"/>
              <v:stroke dashstyle="solid"/>
            </v:shape>
          </v:group>
        </w:pict>
      </w:r>
      <w:r>
        <w:rPr>
          <w:rFonts w:ascii="Times New Roman"/>
          <w:sz w:val="20"/>
        </w:rPr>
      </w:r>
    </w:p>
    <w:p>
      <w:pPr>
        <w:spacing w:after="0"/>
        <w:rPr>
          <w:rFonts w:ascii="Times New Roman"/>
          <w:sz w:val="20"/>
        </w:rPr>
        <w:sectPr>
          <w:pgSz w:w="11910" w:h="16840"/>
          <w:pgMar w:header="0" w:footer="535" w:top="560" w:bottom="720" w:left="300" w:right="340"/>
        </w:sectPr>
      </w:pPr>
    </w:p>
    <w:p>
      <w:pPr>
        <w:pStyle w:val="BodyText"/>
        <w:rPr>
          <w:rFonts w:ascii="Times New Roman"/>
          <w:sz w:val="20"/>
        </w:rPr>
      </w:pPr>
      <w:r>
        <w:rPr/>
        <w:pict>
          <v:group style="position:absolute;margin-left:20.602800pt;margin-top:24.697515pt;width:551.25pt;height:305.7pt;mso-position-horizontal-relative:page;mso-position-vertical-relative:page;z-index:-37528" coordorigin="412,494" coordsize="11025,6114">
            <v:shape style="position:absolute;left:578;top:696;width:10672;height:347" coordorigin="579,697" coordsize="10672,347" path="m11191,697l639,697,604,698,586,704,580,722,579,757,579,983,580,1018,586,1036,604,1042,639,1043,11191,1043,11225,1042,11243,1036,11250,1018,11251,983,11251,757,11250,722,11243,704,11225,698,11191,697xe" filled="true" fillcolor="#ebedf6" stroked="false">
              <v:path arrowok="t"/>
              <v:fill type="solid"/>
            </v:shape>
            <v:shape style="position:absolute;left:417;top:498;width:11015;height:6104" coordorigin="417,499" coordsize="11015,6104" path="m497,499l451,500,427,509,418,533,417,579,417,6523,418,6569,427,6593,451,6601,497,6603,11352,6603,11398,6601,11422,6593,11431,6569,11432,6523,11432,579,11431,533,11422,509,11398,500,11352,499,497,499xe" filled="false" stroked="true" strokeweight=".5pt" strokecolor="#cdced7">
              <v:path arrowok="t"/>
              <v:stroke dashstyle="solid"/>
            </v:shape>
            <v:shape style="position:absolute;left:704;top:720;width:2606;height:328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-Heavy"/>
                        <w:b/>
                        <w:sz w:val="24"/>
                      </w:rPr>
                    </w:pPr>
                    <w:r>
                      <w:rPr>
                        <w:rFonts w:ascii="Avenir-Heavy"/>
                        <w:b/>
                        <w:color w:val="5A52FF"/>
                        <w:spacing w:val="-3"/>
                        <w:sz w:val="24"/>
                      </w:rPr>
                      <w:t>Vestiaire </w:t>
                    </w:r>
                    <w:r>
                      <w:rPr>
                        <w:rFonts w:ascii="Avenir-Heavy"/>
                        <w:b/>
                        <w:color w:val="5A52FF"/>
                        <w:sz w:val="24"/>
                      </w:rPr>
                      <w:t>/ Coin Cuisine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8"/>
        <w:rPr>
          <w:rFonts w:ascii="Times New Roman"/>
          <w:sz w:val="21"/>
        </w:rPr>
      </w:pPr>
    </w:p>
    <w:tbl>
      <w:tblPr>
        <w:tblW w:w="0" w:type="auto"/>
        <w:jc w:val="left"/>
        <w:tblInd w:w="288" w:type="dxa"/>
        <w:tblBorders>
          <w:top w:val="single" w:sz="4" w:space="0" w:color="CDCED7"/>
          <w:left w:val="single" w:sz="4" w:space="0" w:color="CDCED7"/>
          <w:bottom w:val="single" w:sz="4" w:space="0" w:color="CDCED7"/>
          <w:right w:val="single" w:sz="4" w:space="0" w:color="CDCED7"/>
          <w:insideH w:val="single" w:sz="4" w:space="0" w:color="CDCED7"/>
          <w:insideV w:val="single" w:sz="4" w:space="0" w:color="CDCED7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22"/>
        <w:gridCol w:w="1420"/>
        <w:gridCol w:w="1420"/>
        <w:gridCol w:w="5811"/>
      </w:tblGrid>
      <w:tr>
        <w:trPr>
          <w:trHeight w:val="335" w:hRule="atLeast"/>
        </w:trPr>
        <w:tc>
          <w:tcPr>
            <w:tcW w:w="2022" w:type="dxa"/>
            <w:tcBorders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8" w:lineRule="exact" w:before="77"/>
              <w:ind w:left="81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Éléments</w:t>
            </w:r>
          </w:p>
        </w:tc>
        <w:tc>
          <w:tcPr>
            <w:tcW w:w="1420" w:type="dxa"/>
            <w:tcBorders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8" w:lineRule="exact" w:before="77"/>
              <w:ind w:left="86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État d’entrée</w:t>
            </w:r>
          </w:p>
        </w:tc>
        <w:tc>
          <w:tcPr>
            <w:tcW w:w="1420" w:type="dxa"/>
            <w:tcBorders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8" w:lineRule="exact" w:before="77"/>
              <w:ind w:left="86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État de sortie</w:t>
            </w:r>
          </w:p>
        </w:tc>
        <w:tc>
          <w:tcPr>
            <w:tcW w:w="5811" w:type="dxa"/>
            <w:tcBorders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spacing w:line="238" w:lineRule="exact" w:before="77"/>
              <w:ind w:left="86"/>
              <w:rPr>
                <w:rFonts w:ascii="Avenir"/>
                <w:b/>
                <w:sz w:val="18"/>
              </w:rPr>
            </w:pPr>
            <w:r>
              <w:rPr>
                <w:rFonts w:ascii="Avenir"/>
                <w:b/>
                <w:sz w:val="18"/>
              </w:rPr>
              <w:t>Commentaires</w:t>
            </w:r>
          </w:p>
        </w:tc>
      </w:tr>
      <w:tr>
        <w:trPr>
          <w:trHeight w:val="34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Portes / Menuiseries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55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Fenêtres / Volets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Plafond / Murs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Sol / Plinthes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Rangements / Casiers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Prises / Interrupteurs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Éclairages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Éviers / Robinetterie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Chauffage / Tuyauterie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Plaques de cuisson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Hotte Aspirante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before="77"/>
              <w:ind w:left="81"/>
              <w:rPr>
                <w:sz w:val="18"/>
              </w:rPr>
            </w:pPr>
            <w:r>
              <w:rPr>
                <w:sz w:val="18"/>
              </w:rPr>
              <w:t>Plan de travail</w:t>
            </w: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"/>
        <w:rPr>
          <w:rFonts w:ascii="Times New Roman"/>
          <w:sz w:val="15"/>
        </w:rPr>
      </w:pPr>
      <w:r>
        <w:rPr/>
        <w:pict>
          <v:group style="position:absolute;margin-left:20.602800pt;margin-top:10.639333pt;width:551.25pt;height:17.6pt;mso-position-horizontal-relative:page;mso-position-vertical-relative:paragraph;z-index:128;mso-wrap-distance-left:0;mso-wrap-distance-right:0" coordorigin="412,213" coordsize="11025,352">
            <v:shape style="position:absolute;left:412;top:212;width:11025;height:347" coordorigin="412,213" coordsize="11025,347" path="m11377,213l472,213,437,214,420,220,413,238,412,273,412,499,413,534,420,552,437,558,472,559,11377,559,11411,558,11429,552,11436,534,11437,499,11437,273,11436,238,11429,220,11411,214,11377,213xe" filled="true" fillcolor="#ebedf6" stroked="false">
              <v:path arrowok="t"/>
              <v:fill type="solid"/>
            </v:shape>
            <v:shape style="position:absolute;left:412;top:212;width:11025;height:352" type="#_x0000_t202" filled="false" stroked="false">
              <v:textbox inset="0,0,0,0">
                <w:txbxContent>
                  <w:p>
                    <w:pPr>
                      <w:spacing w:before="23"/>
                      <w:ind w:left="125" w:right="0" w:firstLine="0"/>
                      <w:jc w:val="left"/>
                      <w:rPr>
                        <w:rFonts w:ascii="Avenir-Heavy" w:hAnsi="Avenir-Heavy"/>
                        <w:b/>
                        <w:sz w:val="24"/>
                      </w:rPr>
                    </w:pPr>
                    <w:r>
                      <w:rPr>
                        <w:rFonts w:ascii="Avenir-Heavy" w:hAnsi="Avenir-Heavy"/>
                        <w:b/>
                        <w:color w:val="5A52FF"/>
                        <w:sz w:val="24"/>
                      </w:rPr>
                      <w:t>Commentaires Généraux / Remarques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0"/>
        <w:rPr>
          <w:rFonts w:ascii="Times New Roman"/>
          <w:sz w:val="7"/>
        </w:rPr>
      </w:pPr>
    </w:p>
    <w:p>
      <w:pPr>
        <w:pStyle w:val="BodyText"/>
        <w:ind w:left="109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52.15pt;height:171.6pt;mso-position-horizontal-relative:char;mso-position-vertical-relative:line" coordorigin="0,0" coordsize="11043,3432">
            <v:shape style="position:absolute;left:5;top:5;width:11033;height:3422" coordorigin="5,5" coordsize="11033,3422" path="m85,5l39,6,15,15,6,39,5,85,5,3346,6,3393,15,3416,39,3425,85,3426,10957,3426,11004,3425,11027,3416,11036,3393,11037,3346,11037,85,11036,39,11027,15,11004,6,10957,5,85,5xe" filled="false" stroked="true" strokeweight=".5pt" strokecolor="#cdced7">
              <v:path arrowok="t"/>
              <v:stroke dashstyle="solid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spacing w:before="4"/>
        <w:rPr>
          <w:rFonts w:ascii="Times New Roman"/>
          <w:sz w:val="10"/>
        </w:rPr>
      </w:pPr>
      <w:r>
        <w:rPr/>
        <w:pict>
          <v:group style="position:absolute;margin-left:21.1108pt;margin-top:7.941542pt;width:550.9pt;height:17.850pt;mso-position-horizontal-relative:page;mso-position-vertical-relative:paragraph;z-index:200;mso-wrap-distance-left:0;mso-wrap-distance-right:0" coordorigin="422,159" coordsize="11018,357">
            <v:shape style="position:absolute;left:427;top:163;width:11008;height:347" coordorigin="427,164" coordsize="11008,347" path="m487,164l453,165,435,171,428,189,427,224,427,450,428,485,435,503,453,509,487,510,11374,510,11409,509,11427,503,11433,485,11434,450,11434,224,11433,189,11427,171,11409,165,11374,164,487,164xe" filled="false" stroked="true" strokeweight=".5pt" strokecolor="#cdced7">
              <v:path arrowok="t"/>
              <v:stroke dashstyle="solid"/>
            </v:shape>
            <v:shape style="position:absolute;left:432;top:168;width:10998;height:337" type="#_x0000_t202" filled="false" stroked="false">
              <v:textbox inset="0,0,0,0">
                <w:txbxContent>
                  <w:p>
                    <w:pPr>
                      <w:tabs>
                        <w:tab w:pos="1654" w:val="left" w:leader="none"/>
                        <w:tab w:pos="3317" w:val="left" w:leader="none"/>
                        <w:tab w:pos="4668" w:val="left" w:leader="none"/>
                        <w:tab w:pos="6152" w:val="left" w:leader="none"/>
                        <w:tab w:pos="7726" w:val="left" w:leader="none"/>
                        <w:tab w:pos="9330" w:val="left" w:leader="none"/>
                      </w:tabs>
                      <w:spacing w:before="75"/>
                      <w:ind w:left="215" w:right="0" w:firstLine="0"/>
                      <w:jc w:val="left"/>
                      <w:rPr>
                        <w:rFonts w:ascii="Avenir-MediumOblique" w:hAnsi="Avenir-MediumOblique"/>
                        <w:i/>
                        <w:sz w:val="16"/>
                      </w:rPr>
                    </w:pPr>
                    <w:r>
                      <w:rPr>
                        <w:rFonts w:ascii="Avenir-MediumOblique" w:hAnsi="Avenir-MediumOblique"/>
                        <w:i/>
                        <w:color w:val="81859A"/>
                        <w:sz w:val="16"/>
                      </w:rPr>
                      <w:t>Abréviations</w:t>
                    </w:r>
                    <w:r>
                      <w:rPr>
                        <w:rFonts w:ascii="Avenir-MediumOblique" w:hAnsi="Avenir-MediumOblique"/>
                        <w:i/>
                        <w:color w:val="81859A"/>
                        <w:spacing w:val="-1"/>
                        <w:sz w:val="16"/>
                      </w:rPr>
                      <w:t> </w:t>
                    </w:r>
                    <w:r>
                      <w:rPr>
                        <w:rFonts w:ascii="Avenir-MediumOblique" w:hAnsi="Avenir-MediumOblique"/>
                        <w:i/>
                        <w:color w:val="81859A"/>
                        <w:sz w:val="16"/>
                      </w:rPr>
                      <w:t>:</w:t>
                      <w:tab/>
                      <w:t>TB : très</w:t>
                    </w:r>
                    <w:r>
                      <w:rPr>
                        <w:rFonts w:ascii="Avenir-MediumOblique" w:hAnsi="Avenir-MediumOblique"/>
                        <w:i/>
                        <w:color w:val="81859A"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Avenir-MediumOblique" w:hAnsi="Avenir-MediumOblique"/>
                        <w:i/>
                        <w:color w:val="81859A"/>
                        <w:sz w:val="16"/>
                      </w:rPr>
                      <w:t>bon état</w:t>
                      <w:tab/>
                      <w:t>B : bon état</w:t>
                      <w:tab/>
                      <w:t>C : état moyen</w:t>
                      <w:tab/>
                      <w:t>M : mauvais état</w:t>
                      <w:tab/>
                      <w:t>HS : hors service</w:t>
                      <w:tab/>
                      <w:t>NV : non</w:t>
                    </w:r>
                    <w:r>
                      <w:rPr>
                        <w:rFonts w:ascii="Avenir-MediumOblique" w:hAnsi="Avenir-MediumOblique"/>
                        <w:i/>
                        <w:color w:val="81859A"/>
                        <w:spacing w:val="-1"/>
                        <w:sz w:val="16"/>
                      </w:rPr>
                      <w:t> </w:t>
                    </w:r>
                    <w:r>
                      <w:rPr>
                        <w:rFonts w:ascii="Avenir-MediumOblique" w:hAnsi="Avenir-MediumOblique"/>
                        <w:i/>
                        <w:color w:val="81859A"/>
                        <w:sz w:val="16"/>
                      </w:rPr>
                      <w:t>vérifié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0.602800pt;margin-top:37.577343pt;width:551.25pt;height:173.85pt;mso-position-horizontal-relative:page;mso-position-vertical-relative:paragraph;z-index:296;mso-wrap-distance-left:0;mso-wrap-distance-right:0" coordorigin="412,752" coordsize="11025,3477">
            <v:shape style="position:absolute;left:578;top:967;width:10672;height:347" coordorigin="579,967" coordsize="10672,347" path="m11191,967l639,967,604,968,586,975,580,993,579,1027,579,1254,580,1288,586,1306,604,1313,639,1314,11191,1314,11225,1313,11243,1306,11250,1288,11251,1254,11251,1027,11250,993,11243,975,11225,968,11191,967xe" filled="true" fillcolor="#ebedf6" stroked="false">
              <v:path arrowok="t"/>
              <v:fill type="solid"/>
            </v:shape>
            <v:shape style="position:absolute;left:417;top:756;width:11015;height:3467" coordorigin="417,757" coordsize="11015,3467" path="m497,757l451,758,427,767,418,790,417,837,417,4143,418,4189,427,4213,451,4222,497,4223,11352,4223,11398,4222,11422,4213,11431,4189,11432,4143,11432,837,11431,790,11422,767,11398,758,11352,757,497,757xe" filled="false" stroked="true" strokeweight=".5pt" strokecolor="#cdced7">
              <v:path arrowok="t"/>
              <v:stroke dashstyle="solid"/>
            </v:shape>
            <v:shape style="position:absolute;left:5079;top:2228;width:5879;height:754" type="#_x0000_t202" filled="false" stroked="false">
              <v:textbox inset="0,0,0,0">
                <w:txbxContent>
                  <w:p>
                    <w:pPr>
                      <w:spacing w:before="0"/>
                      <w:ind w:left="0" w:right="18" w:firstLine="0"/>
                      <w:jc w:val="center"/>
                      <w:rPr>
                        <w:rFonts w:ascii="Avenir-Heavy" w:hAnsi="Avenir-Heavy"/>
                        <w:b/>
                        <w:sz w:val="20"/>
                      </w:rPr>
                    </w:pPr>
                    <w:r>
                      <w:rPr>
                        <w:rFonts w:ascii="Avenir-Heavy" w:hAnsi="Avenir-Heavy"/>
                        <w:b/>
                        <w:color w:val="5A52FF"/>
                        <w:sz w:val="20"/>
                      </w:rPr>
                      <w:t>Le locataire et cautions éventuelles</w:t>
                    </w:r>
                  </w:p>
                  <w:p>
                    <w:pPr>
                      <w:spacing w:before="75"/>
                      <w:ind w:left="0" w:right="18" w:firstLine="0"/>
                      <w:jc w:val="center"/>
                      <w:rPr>
                        <w:rFonts w:ascii="Avenir-Roman" w:hAnsi="Avenir-Roman"/>
                        <w:sz w:val="17"/>
                      </w:rPr>
                    </w:pPr>
                    <w:r>
                      <w:rPr>
                        <w:rFonts w:ascii="Avenir-Roman" w:hAnsi="Avenir-Roman"/>
                        <w:sz w:val="17"/>
                      </w:rPr>
                      <w:t>Signature précédée de votre nom, prénom et «</w:t>
                    </w:r>
                    <w:r>
                      <w:rPr>
                        <w:rFonts w:ascii="Avenir" w:hAnsi="Avenir"/>
                        <w:sz w:val="17"/>
                      </w:rPr>
                      <w:t>certifié exacte</w:t>
                    </w:r>
                    <w:r>
                      <w:rPr>
                        <w:rFonts w:ascii="Avenir-Roman" w:hAnsi="Avenir-Roman"/>
                        <w:sz w:val="17"/>
                      </w:rPr>
                      <w:t>»</w:t>
                    </w:r>
                  </w:p>
                  <w:p>
                    <w:pPr>
                      <w:spacing w:before="10"/>
                      <w:ind w:left="0" w:right="18" w:firstLine="0"/>
                      <w:jc w:val="center"/>
                      <w:rPr>
                        <w:sz w:val="13"/>
                      </w:rPr>
                    </w:pPr>
                    <w:r>
                      <w:rPr>
                        <w:sz w:val="13"/>
                      </w:rPr>
                      <w:t>(Si le preneur représente d’autres preneurs, inscrire : «Je me porte fort pour tous les autres </w:t>
                    </w:r>
                    <w:r>
                      <w:rPr>
                        <w:spacing w:val="-3"/>
                        <w:sz w:val="13"/>
                      </w:rPr>
                      <w:t>titulaires»)</w:t>
                    </w:r>
                  </w:p>
                </w:txbxContent>
              </v:textbox>
              <w10:wrap type="none"/>
            </v:shape>
            <v:shape style="position:absolute;left:974;top:2228;width:2909;height:757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-Heavy"/>
                        <w:b/>
                        <w:sz w:val="20"/>
                      </w:rPr>
                    </w:pPr>
                    <w:r>
                      <w:rPr>
                        <w:rFonts w:ascii="Avenir-Heavy"/>
                        <w:b/>
                        <w:color w:val="5A52FF"/>
                        <w:sz w:val="20"/>
                      </w:rPr>
                      <w:t>Le bailleur (ou son mandataire)</w:t>
                    </w:r>
                  </w:p>
                  <w:p>
                    <w:pPr>
                      <w:spacing w:line="218" w:lineRule="auto" w:before="70"/>
                      <w:ind w:left="136" w:right="129" w:firstLine="0"/>
                      <w:jc w:val="center"/>
                      <w:rPr>
                        <w:rFonts w:ascii="Avenir-Roman" w:hAnsi="Avenir-Roman"/>
                        <w:sz w:val="17"/>
                      </w:rPr>
                    </w:pPr>
                    <w:r>
                      <w:rPr>
                        <w:rFonts w:ascii="Avenir-Roman" w:hAnsi="Avenir-Roman"/>
                        <w:sz w:val="17"/>
                      </w:rPr>
                      <w:t>Signature précédée de la mention manuscrite «</w:t>
                    </w:r>
                    <w:r>
                      <w:rPr>
                        <w:rFonts w:ascii="Avenir" w:hAnsi="Avenir"/>
                        <w:sz w:val="17"/>
                      </w:rPr>
                      <w:t>certifié exacte</w:t>
                    </w:r>
                    <w:r>
                      <w:rPr>
                        <w:rFonts w:ascii="Avenir-Roman" w:hAnsi="Avenir-Roman"/>
                        <w:sz w:val="17"/>
                      </w:rPr>
                      <w:t>»</w:t>
                    </w:r>
                  </w:p>
                </w:txbxContent>
              </v:textbox>
              <w10:wrap type="none"/>
            </v:shape>
            <v:shape style="position:absolute;left:578;top:990;width:10654;height:860" type="#_x0000_t202" filled="false" stroked="false">
              <v:textbox inset="0,0,0,0">
                <w:txbxContent>
                  <w:p>
                    <w:pPr>
                      <w:spacing w:before="0"/>
                      <w:ind w:left="125" w:right="0" w:firstLine="0"/>
                      <w:jc w:val="left"/>
                      <w:rPr>
                        <w:rFonts w:ascii="Avenir-Heavy"/>
                        <w:b/>
                        <w:sz w:val="24"/>
                      </w:rPr>
                    </w:pPr>
                    <w:r>
                      <w:rPr>
                        <w:rFonts w:ascii="Avenir-Heavy"/>
                        <w:b/>
                        <w:color w:val="5A52FF"/>
                        <w:sz w:val="24"/>
                      </w:rPr>
                      <w:t>Signatures</w:t>
                    </w:r>
                  </w:p>
                  <w:p>
                    <w:pPr>
                      <w:tabs>
                        <w:tab w:pos="2114" w:val="left" w:leader="none"/>
                        <w:tab w:pos="3954" w:val="left" w:leader="none"/>
                        <w:tab w:pos="4994" w:val="left" w:leader="none"/>
                      </w:tabs>
                      <w:spacing w:before="282"/>
                      <w:ind w:left="0" w:right="0" w:firstLine="0"/>
                      <w:jc w:val="left"/>
                      <w:rPr>
                        <w:rFonts w:ascii="Avenir" w:hAnsi="Avenir"/>
                        <w:sz w:val="19"/>
                      </w:rPr>
                    </w:pPr>
                    <w:r>
                      <w:rPr>
                        <w:rFonts w:ascii="Avenir" w:hAnsi="Avenir"/>
                        <w:sz w:val="19"/>
                      </w:rPr>
                      <w:t>Fait à</w:t>
                    </w:r>
                    <w:r>
                      <w:rPr>
                        <w:rFonts w:ascii="Avenir" w:hAnsi="Avenir"/>
                        <w:sz w:val="19"/>
                        <w:u w:val="single" w:color="CDCED7"/>
                      </w:rPr>
                      <w:t> </w:t>
                      <w:tab/>
                    </w:r>
                    <w:r>
                      <w:rPr>
                        <w:rFonts w:ascii="Avenir" w:hAnsi="Avenir"/>
                        <w:sz w:val="19"/>
                      </w:rPr>
                      <w:t>le</w:t>
                    </w:r>
                    <w:r>
                      <w:rPr>
                        <w:rFonts w:ascii="Avenir" w:hAnsi="Avenir"/>
                        <w:sz w:val="19"/>
                        <w:u w:val="single" w:color="CDCED7"/>
                      </w:rPr>
                      <w:t> </w:t>
                      <w:tab/>
                    </w:r>
                    <w:r>
                      <w:rPr>
                        <w:rFonts w:ascii="Avenir" w:hAnsi="Avenir"/>
                        <w:sz w:val="19"/>
                      </w:rPr>
                      <w:t>en</w:t>
                    </w:r>
                    <w:r>
                      <w:rPr>
                        <w:rFonts w:ascii="Avenir" w:hAnsi="Avenir"/>
                        <w:sz w:val="19"/>
                        <w:u w:val="single" w:color="CDCED7"/>
                      </w:rPr>
                      <w:t> </w:t>
                      <w:tab/>
                    </w:r>
                    <w:r>
                      <w:rPr>
                        <w:rFonts w:ascii="Avenir" w:hAnsi="Avenir"/>
                        <w:sz w:val="19"/>
                      </w:rPr>
                      <w:t>exemplaires, dont un remis à ce jour au locataire qui le</w:t>
                    </w:r>
                    <w:r>
                      <w:rPr>
                        <w:rFonts w:ascii="Avenir" w:hAnsi="Avenir"/>
                        <w:spacing w:val="-16"/>
                        <w:sz w:val="19"/>
                      </w:rPr>
                      <w:t> </w:t>
                    </w:r>
                    <w:r>
                      <w:rPr>
                        <w:rFonts w:ascii="Avenir" w:hAnsi="Avenir"/>
                        <w:sz w:val="19"/>
                      </w:rPr>
                      <w:t>reconnaît.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7"/>
        <w:rPr>
          <w:rFonts w:ascii="Times New Roman"/>
          <w:sz w:val="14"/>
        </w:rPr>
      </w:pPr>
    </w:p>
    <w:p>
      <w:pPr>
        <w:spacing w:after="0"/>
        <w:rPr>
          <w:rFonts w:ascii="Times New Roman"/>
          <w:sz w:val="14"/>
        </w:rPr>
        <w:sectPr>
          <w:footerReference w:type="default" r:id="rId11"/>
          <w:pgSz w:w="11910" w:h="16840"/>
          <w:pgMar w:footer="1035" w:header="0" w:top="480" w:bottom="1220" w:left="300" w:right="340"/>
        </w:sectPr>
      </w:pPr>
    </w:p>
    <w:p>
      <w:pPr>
        <w:pStyle w:val="Heading1"/>
      </w:pPr>
      <w:r>
        <w:rPr>
          <w:color w:val="5A52FF"/>
        </w:rPr>
        <w:t>État des lieux - Annexe état des lieux de sortie</w:t>
      </w:r>
    </w:p>
    <w:p>
      <w:pPr>
        <w:pStyle w:val="BodyText"/>
        <w:tabs>
          <w:tab w:pos="1622" w:val="left" w:leader="none"/>
          <w:tab w:pos="2193" w:val="left" w:leader="none"/>
          <w:tab w:pos="3218" w:val="left" w:leader="none"/>
        </w:tabs>
        <w:spacing w:line="249" w:lineRule="auto" w:before="72"/>
        <w:ind w:left="219" w:right="516"/>
      </w:pPr>
      <w:r>
        <w:rPr>
          <w:spacing w:val="-5"/>
        </w:rPr>
        <w:t>L’état </w:t>
      </w:r>
      <w:r>
        <w:rPr/>
        <w:t>des lieux de sortie est réalisé sur la base des éléments recueillis lors de l’état des lieux d’entrée réalisé</w:t>
      </w:r>
      <w:r>
        <w:rPr>
          <w:spacing w:val="-2"/>
        </w:rPr>
        <w:t> </w:t>
      </w:r>
      <w:r>
        <w:rPr/>
        <w:t>le</w:t>
      </w:r>
      <w:r>
        <w:rPr>
          <w:u w:val="single" w:color="CDCED7"/>
        </w:rPr>
        <w:t> </w:t>
        <w:tab/>
      </w:r>
      <w:r>
        <w:rPr>
          <w:spacing w:val="-28"/>
        </w:rPr>
        <w:t>/</w:t>
      </w:r>
      <w:r>
        <w:rPr>
          <w:spacing w:val="-28"/>
          <w:u w:val="single" w:color="CDCED7"/>
        </w:rPr>
        <w:t> </w:t>
        <w:tab/>
      </w:r>
      <w:r>
        <w:rPr>
          <w:spacing w:val="-18"/>
        </w:rPr>
        <w:t>/</w:t>
      </w:r>
      <w:r>
        <w:rPr>
          <w:spacing w:val="-18"/>
          <w:u w:val="single" w:color="CDCED7"/>
        </w:rPr>
        <w:t> </w:t>
        <w:tab/>
      </w:r>
      <w:r>
        <w:rPr>
          <w:rFonts w:ascii="Avenir-BookOblique" w:hAnsi="Avenir-BookOblique"/>
          <w:i/>
          <w:sz w:val="18"/>
        </w:rPr>
        <w:t>(annexé au présent document)</w:t>
      </w:r>
      <w:r>
        <w:rPr/>
        <w:t>. Seuls les éléments pour lequel l’état de sortie </w:t>
      </w:r>
      <w:r>
        <w:rPr>
          <w:spacing w:val="-5"/>
        </w:rPr>
        <w:t>est </w:t>
      </w:r>
      <w:r>
        <w:rPr/>
        <w:t>non conforme à l’état d’entrée sont reportés dans le présent</w:t>
      </w:r>
      <w:r>
        <w:rPr>
          <w:spacing w:val="-2"/>
        </w:rPr>
        <w:t> </w:t>
      </w:r>
      <w:r>
        <w:rPr/>
        <w:t>document.</w:t>
      </w:r>
    </w:p>
    <w:p>
      <w:pPr>
        <w:pStyle w:val="BodyText"/>
        <w:tabs>
          <w:tab w:pos="3656" w:val="left" w:leader="none"/>
          <w:tab w:pos="4227" w:val="left" w:leader="none"/>
          <w:tab w:pos="5252" w:val="left" w:leader="none"/>
        </w:tabs>
        <w:spacing w:before="174"/>
        <w:ind w:left="219"/>
      </w:pPr>
      <w:r>
        <w:rPr/>
        <w:pict>
          <v:shape style="position:absolute;margin-left:26.150101pt;margin-top:32.89188pt;width:541.7pt;height:187.5pt;mso-position-horizontal-relative:page;mso-position-vertical-relative:paragraph;z-index:-37264" coordorigin="523,658" coordsize="10834,3750" path="m603,658l557,659,533,668,524,692,523,738,523,4328,524,4374,533,4398,557,4407,603,4408,11277,4408,11323,4407,11347,4398,11355,4374,11357,4328,11357,738,11355,692,11347,668,11323,659,11277,658,603,658xe" filled="false" stroked="true" strokeweight=".5pt" strokecolor="#cdced7">
            <v:path arrowok="t"/>
            <v:stroke dashstyle="solid"/>
            <w10:wrap type="none"/>
          </v:shape>
        </w:pict>
      </w:r>
      <w:r>
        <w:rPr/>
        <w:t>Date de sortie du</w:t>
      </w:r>
      <w:r>
        <w:rPr>
          <w:spacing w:val="-3"/>
        </w:rPr>
        <w:t> </w:t>
      </w:r>
      <w:r>
        <w:rPr/>
        <w:t>locataire :</w:t>
      </w:r>
      <w:r>
        <w:rPr>
          <w:u w:val="single" w:color="CDCED7"/>
        </w:rPr>
        <w:t> </w:t>
        <w:tab/>
      </w:r>
      <w:r>
        <w:rPr>
          <w:spacing w:val="-20"/>
        </w:rPr>
        <w:t>/</w:t>
      </w:r>
      <w:r>
        <w:rPr>
          <w:spacing w:val="-20"/>
          <w:u w:val="single" w:color="CDCED7"/>
        </w:rPr>
        <w:t> </w:t>
        <w:tab/>
      </w:r>
      <w:r>
        <w:rPr>
          <w:spacing w:val="-10"/>
        </w:rPr>
        <w:t>/</w:t>
      </w:r>
      <w:r>
        <w:rPr>
          <w:u w:val="single" w:color="CDCED7"/>
        </w:rPr>
        <w:t> </w:t>
        <w:tab/>
      </w:r>
    </w:p>
    <w:p>
      <w:pPr>
        <w:pStyle w:val="BodyText"/>
        <w:spacing w:before="12"/>
        <w:rPr>
          <w:sz w:val="28"/>
        </w:rPr>
      </w:pPr>
    </w:p>
    <w:tbl>
      <w:tblPr>
        <w:tblW w:w="0" w:type="auto"/>
        <w:jc w:val="left"/>
        <w:tblInd w:w="394" w:type="dxa"/>
        <w:tblBorders>
          <w:top w:val="single" w:sz="4" w:space="0" w:color="CDCED7"/>
          <w:left w:val="single" w:sz="4" w:space="0" w:color="CDCED7"/>
          <w:bottom w:val="single" w:sz="4" w:space="0" w:color="CDCED7"/>
          <w:right w:val="single" w:sz="4" w:space="0" w:color="CDCED7"/>
          <w:insideH w:val="single" w:sz="4" w:space="0" w:color="CDCED7"/>
          <w:insideV w:val="single" w:sz="4" w:space="0" w:color="CDCED7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79"/>
        <w:gridCol w:w="5617"/>
      </w:tblGrid>
      <w:tr>
        <w:trPr>
          <w:trHeight w:val="335" w:hRule="atLeast"/>
        </w:trPr>
        <w:tc>
          <w:tcPr>
            <w:tcW w:w="4879" w:type="dxa"/>
            <w:tcBorders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7" w:lineRule="exact" w:before="77"/>
              <w:ind w:left="81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Éléments et pièces concernées</w:t>
            </w:r>
          </w:p>
        </w:tc>
        <w:tc>
          <w:tcPr>
            <w:tcW w:w="5617" w:type="dxa"/>
            <w:tcBorders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spacing w:line="237" w:lineRule="exact" w:before="77"/>
              <w:ind w:left="86"/>
              <w:rPr>
                <w:rFonts w:ascii="Avenir" w:hAnsi="Avenir"/>
                <w:b/>
                <w:sz w:val="18"/>
              </w:rPr>
            </w:pPr>
            <w:r>
              <w:rPr>
                <w:rFonts w:ascii="Avenir" w:hAnsi="Avenir"/>
                <w:b/>
                <w:sz w:val="18"/>
              </w:rPr>
              <w:t>Commentaires / montant estimé / devis de remise en état</w:t>
            </w:r>
          </w:p>
        </w:tc>
      </w:tr>
      <w:tr>
        <w:trPr>
          <w:trHeight w:val="342" w:hRule="atLeast"/>
        </w:trPr>
        <w:tc>
          <w:tcPr>
            <w:tcW w:w="4879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5" w:hRule="atLeast"/>
        </w:trPr>
        <w:tc>
          <w:tcPr>
            <w:tcW w:w="4879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72" w:hRule="atLeast"/>
        </w:trPr>
        <w:tc>
          <w:tcPr>
            <w:tcW w:w="4879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72" w:hRule="atLeast"/>
        </w:trPr>
        <w:tc>
          <w:tcPr>
            <w:tcW w:w="4879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72" w:hRule="atLeast"/>
        </w:trPr>
        <w:tc>
          <w:tcPr>
            <w:tcW w:w="4879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72" w:hRule="atLeast"/>
        </w:trPr>
        <w:tc>
          <w:tcPr>
            <w:tcW w:w="4879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72" w:hRule="atLeast"/>
        </w:trPr>
        <w:tc>
          <w:tcPr>
            <w:tcW w:w="4879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72" w:hRule="atLeast"/>
        </w:trPr>
        <w:tc>
          <w:tcPr>
            <w:tcW w:w="4879" w:type="dxa"/>
            <w:tcBorders>
              <w:top w:val="single" w:sz="2" w:space="0" w:color="CDCED7"/>
              <w:left w:val="single" w:sz="8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7" w:type="dxa"/>
            <w:tcBorders>
              <w:top w:val="single" w:sz="2" w:space="0" w:color="CDCED7"/>
              <w:left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spacing w:before="10"/>
        <w:rPr>
          <w:sz w:val="29"/>
        </w:rPr>
      </w:pPr>
      <w:r>
        <w:rPr/>
        <w:pict>
          <v:group style="position:absolute;margin-left:25.900101pt;margin-top:21.706709pt;width:541.65pt;height:179.75pt;mso-position-horizontal-relative:page;mso-position-vertical-relative:paragraph;z-index:512;mso-wrap-distance-left:0;mso-wrap-distance-right:0" coordorigin="518,434" coordsize="10833,3595">
            <v:shape style="position:absolute;left:594;top:3459;width:10672;height:347" coordorigin="595,3460" coordsize="10672,347" path="m11207,3460l655,3460,620,3461,602,3467,596,3485,595,3520,595,3746,596,3781,602,3799,620,3805,655,3806,11207,3806,11241,3805,11259,3799,11266,3781,11267,3746,11267,3520,11266,3485,11259,3467,11241,3461,11207,3460xe" filled="true" fillcolor="#5a52ff" stroked="false">
              <v:path arrowok="t"/>
              <v:fill type="solid"/>
            </v:shape>
            <v:shape style="position:absolute;left:594;top:549;width:10672;height:347" coordorigin="595,549" coordsize="10672,347" path="m11207,549l655,549,620,550,602,557,596,574,595,609,595,835,596,870,602,888,620,895,655,895,11207,895,11241,895,11259,888,11266,870,11267,835,11267,609,11266,574,11259,557,11241,550,11207,549xe" filled="true" fillcolor="#ebedf6" stroked="false">
              <v:path arrowok="t"/>
              <v:fill type="solid"/>
            </v:shape>
            <v:shape style="position:absolute;left:523;top:439;width:10823;height:3585" coordorigin="523,439" coordsize="10823,3585" path="m603,439l557,440,533,449,524,473,523,519,523,3943,524,3990,533,4013,557,4022,603,4023,11266,4023,11312,4022,11336,4013,11344,3990,11346,3943,11346,519,11344,473,11336,449,11312,440,11266,439,603,439xe" filled="false" stroked="true" strokeweight=".5pt" strokecolor="#cdced7">
              <v:path arrowok="t"/>
              <v:stroke dashstyle="solid"/>
            </v:shape>
            <v:shape style="position:absolute;left:770;top:1124;width:249;height:445" type="#_x0000_t75" stroked="false">
              <v:imagedata r:id="rId12" o:title=""/>
            </v:shape>
            <v:shape style="position:absolute;left:764;top:2085;width:262;height:343" type="#_x0000_t75" stroked="false">
              <v:imagedata r:id="rId7" o:title=""/>
            </v:shape>
            <v:shape style="position:absolute;left:773;top:2870;width:244;height:354" type="#_x0000_t75" stroked="false">
              <v:imagedata r:id="rId8" o:title=""/>
            </v:shape>
            <v:shape style="position:absolute;left:2663;top:3558;width:162;height:162" type="#_x0000_t75" stroked="false">
              <v:imagedata r:id="rId9" o:title=""/>
            </v:shape>
            <v:shape style="position:absolute;left:2933;top:3516;width:6285;height:27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-BookOblique" w:hAnsi="Avenir-BookOblique"/>
                        <w:i/>
                        <w:sz w:val="14"/>
                      </w:rPr>
                    </w:pPr>
                    <w:r>
                      <w:rPr>
                        <w:rFonts w:ascii="Avenir" w:hAnsi="Avenir"/>
                        <w:color w:val="FFFFFF"/>
                        <w:position w:val="1"/>
                        <w:sz w:val="19"/>
                      </w:rPr>
                      <w:t>Ouverture de compteur (Gaz / Electricité ): </w:t>
                    </w:r>
                    <w:r>
                      <w:rPr>
                        <w:rFonts w:ascii="Avenir" w:hAnsi="Avenir"/>
                        <w:b/>
                        <w:color w:val="FFFFFF"/>
                        <w:sz w:val="20"/>
                      </w:rPr>
                      <w:t>09 77 40 09 31 </w:t>
                    </w:r>
                    <w:r>
                      <w:rPr>
                        <w:rFonts w:ascii="Avenir-BookOblique" w:hAnsi="Avenir-BookOblique"/>
                        <w:i/>
                        <w:color w:val="FFFFFF"/>
                        <w:position w:val="3"/>
                        <w:sz w:val="14"/>
                      </w:rPr>
                      <w:t>( appel gratuit )</w:t>
                    </w:r>
                  </w:p>
                </w:txbxContent>
              </v:textbox>
              <w10:wrap type="none"/>
            </v:shape>
            <v:shape style="position:absolute;left:5709;top:2966;width:2911;height:284" type="#_x0000_t202" filled="false" stroked="false">
              <v:textbox inset="0,0,0,0">
                <w:txbxContent>
                  <w:p>
                    <w:pPr>
                      <w:tabs>
                        <w:tab w:pos="2624" w:val="left" w:leader="none"/>
                      </w:tabs>
                      <w:spacing w:before="0"/>
                      <w:ind w:left="0" w:right="0" w:firstLine="0"/>
                      <w:jc w:val="left"/>
                      <w:rPr>
                        <w:rFonts w:ascii="Avenir"/>
                        <w:sz w:val="11"/>
                      </w:rPr>
                    </w:pPr>
                    <w:r>
                      <w:rPr>
                        <w:rFonts w:ascii="Avenir"/>
                        <w:sz w:val="20"/>
                      </w:rPr>
                      <w:t>Eau</w:t>
                    </w:r>
                    <w:r>
                      <w:rPr>
                        <w:rFonts w:ascii="Avenir"/>
                        <w:spacing w:val="-1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</w:rPr>
                      <w:t>froide</w:t>
                    </w:r>
                    <w:r>
                      <w:rPr>
                        <w:rFonts w:ascii="Avenir"/>
                        <w:spacing w:val="-1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</w:rPr>
                      <w:t>:</w:t>
                    </w:r>
                    <w:r>
                      <w:rPr>
                        <w:rFonts w:ascii="Avenir"/>
                        <w:sz w:val="20"/>
                        <w:u w:val="single" w:color="CDCED7"/>
                      </w:rPr>
                      <w:t> </w:t>
                      <w:tab/>
                    </w:r>
                    <w:r>
                      <w:rPr>
                        <w:rFonts w:ascii="Avenir"/>
                        <w:position w:val="1"/>
                        <w:sz w:val="20"/>
                      </w:rPr>
                      <w:t>m</w:t>
                    </w:r>
                    <w:r>
                      <w:rPr>
                        <w:rFonts w:ascii="Avenir"/>
                        <w:position w:val="8"/>
                        <w:sz w:val="11"/>
                      </w:rPr>
                      <w:t>3</w:t>
                    </w:r>
                  </w:p>
                </w:txbxContent>
              </v:textbox>
              <w10:wrap type="none"/>
            </v:shape>
            <v:shape style="position:absolute;left:1145;top:2937;width:3702;height:302" type="#_x0000_t202" filled="false" stroked="false">
              <v:textbox inset="0,0,0,0">
                <w:txbxContent>
                  <w:p>
                    <w:pPr>
                      <w:tabs>
                        <w:tab w:pos="3415" w:val="left" w:leader="none"/>
                      </w:tabs>
                      <w:spacing w:line="293" w:lineRule="exact" w:before="0"/>
                      <w:ind w:left="0" w:right="0" w:firstLine="0"/>
                      <w:jc w:val="left"/>
                      <w:rPr>
                        <w:rFonts w:ascii="Avenir"/>
                        <w:sz w:val="11"/>
                      </w:rPr>
                    </w:pPr>
                    <w:r>
                      <w:rPr>
                        <w:rFonts w:ascii="Avenir-Heavy"/>
                        <w:b/>
                        <w:color w:val="5A52FF"/>
                        <w:position w:val="1"/>
                        <w:sz w:val="22"/>
                      </w:rPr>
                      <w:t>Eau :  </w:t>
                    </w:r>
                    <w:r>
                      <w:rPr>
                        <w:rFonts w:ascii="Avenir"/>
                        <w:sz w:val="20"/>
                      </w:rPr>
                      <w:t>Eau</w:t>
                    </w:r>
                    <w:r>
                      <w:rPr>
                        <w:rFonts w:ascii="Avenir"/>
                        <w:spacing w:val="26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</w:rPr>
                      <w:t>chaude :</w:t>
                    </w:r>
                    <w:r>
                      <w:rPr>
                        <w:rFonts w:ascii="Avenir"/>
                        <w:sz w:val="20"/>
                        <w:u w:val="single" w:color="CDCED7"/>
                      </w:rPr>
                      <w:t> </w:t>
                      <w:tab/>
                    </w:r>
                    <w:r>
                      <w:rPr>
                        <w:rFonts w:ascii="Avenir"/>
                        <w:sz w:val="20"/>
                      </w:rPr>
                      <w:t>m</w:t>
                    </w:r>
                    <w:r>
                      <w:rPr>
                        <w:rFonts w:ascii="Avenir"/>
                        <w:position w:val="7"/>
                        <w:sz w:val="11"/>
                      </w:rPr>
                      <w:t>3</w:t>
                    </w:r>
                  </w:p>
                </w:txbxContent>
              </v:textbox>
              <w10:wrap type="none"/>
            </v:shape>
            <v:shape style="position:absolute;left:1145;top:2158;width:6705;height:324" type="#_x0000_t202" filled="false" stroked="false">
              <v:textbox inset="0,0,0,0">
                <w:txbxContent>
                  <w:p>
                    <w:pPr>
                      <w:tabs>
                        <w:tab w:pos="5620" w:val="left" w:leader="none"/>
                        <w:tab w:pos="5969" w:val="left" w:leader="none"/>
                      </w:tabs>
                      <w:spacing w:before="1"/>
                      <w:ind w:left="0" w:right="0" w:firstLine="0"/>
                      <w:jc w:val="left"/>
                      <w:rPr>
                        <w:rFonts w:ascii="Avenir" w:hAnsi="Avenir"/>
                        <w:sz w:val="20"/>
                      </w:rPr>
                    </w:pPr>
                    <w:r>
                      <w:rPr>
                        <w:rFonts w:ascii="Avenir-Heavy" w:hAnsi="Avenir-Heavy"/>
                        <w:b/>
                        <w:color w:val="5A52FF"/>
                        <w:sz w:val="22"/>
                      </w:rPr>
                      <w:t>Gaz naturel :   </w:t>
                    </w:r>
                    <w:r>
                      <w:rPr>
                        <w:rFonts w:ascii="Avenir" w:hAnsi="Avenir"/>
                        <w:sz w:val="20"/>
                      </w:rPr>
                      <w:t>N°</w:t>
                    </w:r>
                    <w:r>
                      <w:rPr>
                        <w:rFonts w:ascii="Avenir" w:hAnsi="Avenir"/>
                        <w:spacing w:val="-10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sz w:val="20"/>
                      </w:rPr>
                      <w:t>compteur :</w:t>
                    </w:r>
                    <w:r>
                      <w:rPr>
                        <w:rFonts w:ascii="Avenir" w:hAnsi="Avenir"/>
                        <w:sz w:val="20"/>
                        <w:u w:val="single" w:color="CDCED7"/>
                      </w:rPr>
                      <w:t> </w:t>
                      <w:tab/>
                    </w:r>
                    <w:r>
                      <w:rPr>
                        <w:rFonts w:ascii="Avenir" w:hAnsi="Avenir"/>
                        <w:sz w:val="20"/>
                      </w:rPr>
                      <w:tab/>
                    </w:r>
                    <w:r>
                      <w:rPr>
                        <w:rFonts w:ascii="Avenir" w:hAnsi="Avenir"/>
                        <w:position w:val="-2"/>
                        <w:sz w:val="20"/>
                      </w:rPr>
                      <w:t>Relevé :</w:t>
                    </w:r>
                  </w:p>
                </w:txbxContent>
              </v:textbox>
              <w10:wrap type="none"/>
            </v:shape>
            <v:shape style="position:absolute;left:7114;top:1224;width:4173;height:739" type="#_x0000_t202" filled="false" stroked="false">
              <v:textbox inset="0,0,0,0">
                <w:txbxContent>
                  <w:p>
                    <w:pPr>
                      <w:tabs>
                        <w:tab w:pos="4152" w:val="left" w:leader="none"/>
                      </w:tabs>
                      <w:spacing w:before="0"/>
                      <w:ind w:left="0" w:right="0" w:firstLine="0"/>
                      <w:jc w:val="left"/>
                      <w:rPr>
                        <w:rFonts w:ascii="Avenir"/>
                        <w:sz w:val="20"/>
                      </w:rPr>
                    </w:pPr>
                    <w:r>
                      <w:rPr>
                        <w:rFonts w:ascii="Avenir"/>
                        <w:sz w:val="20"/>
                      </w:rPr>
                      <w:t>Heures pleines</w:t>
                    </w:r>
                    <w:r>
                      <w:rPr>
                        <w:rFonts w:ascii="Avenir"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</w:rPr>
                      <w:t>:  </w:t>
                    </w:r>
                    <w:r>
                      <w:rPr>
                        <w:rFonts w:ascii="Avenir"/>
                        <w:spacing w:val="-28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  <w:u w:val="single" w:color="CDCED7"/>
                      </w:rPr>
                      <w:t> </w:t>
                      <w:tab/>
                    </w:r>
                  </w:p>
                  <w:p>
                    <w:pPr>
                      <w:tabs>
                        <w:tab w:pos="4152" w:val="left" w:leader="none"/>
                      </w:tabs>
                      <w:spacing w:before="200"/>
                      <w:ind w:left="0" w:right="0" w:firstLine="0"/>
                      <w:jc w:val="left"/>
                      <w:rPr>
                        <w:rFonts w:ascii="Avenir"/>
                        <w:sz w:val="20"/>
                      </w:rPr>
                    </w:pPr>
                    <w:r>
                      <w:rPr>
                        <w:rFonts w:ascii="Avenir"/>
                        <w:sz w:val="20"/>
                      </w:rPr>
                      <w:t>Heures creuses</w:t>
                    </w:r>
                    <w:r>
                      <w:rPr>
                        <w:rFonts w:ascii="Avenir"/>
                        <w:spacing w:val="-8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</w:rPr>
                      <w:t>: </w:t>
                    </w:r>
                    <w:r>
                      <w:rPr>
                        <w:rFonts w:ascii="Avenir"/>
                        <w:spacing w:val="-9"/>
                        <w:sz w:val="20"/>
                      </w:rPr>
                      <w:t> </w:t>
                    </w:r>
                    <w:r>
                      <w:rPr>
                        <w:rFonts w:ascii="Avenir"/>
                        <w:sz w:val="20"/>
                        <w:u w:val="single" w:color="CDCED7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v:shape style="position:absolute;left:720;top:572;width:5924;height:929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-BookOblique" w:hAnsi="Avenir-BookOblique"/>
                        <w:i/>
                        <w:sz w:val="18"/>
                      </w:rPr>
                    </w:pPr>
                    <w:r>
                      <w:rPr>
                        <w:rFonts w:ascii="Avenir-Heavy" w:hAnsi="Avenir-Heavy"/>
                        <w:b/>
                        <w:color w:val="5A52FF"/>
                        <w:sz w:val="24"/>
                      </w:rPr>
                      <w:t>Relevé des compteurs </w:t>
                    </w:r>
                    <w:r>
                      <w:rPr>
                        <w:rFonts w:ascii="Avenir-BookOblique" w:hAnsi="Avenir-BookOblique"/>
                        <w:i/>
                        <w:color w:val="5A52FF"/>
                        <w:sz w:val="18"/>
                      </w:rPr>
                      <w:t>(au jour de l’état des lieux de sortie)</w:t>
                    </w:r>
                  </w:p>
                  <w:p>
                    <w:pPr>
                      <w:spacing w:line="240" w:lineRule="auto" w:before="9"/>
                      <w:rPr>
                        <w:rFonts w:ascii="Avenir"/>
                        <w:sz w:val="23"/>
                      </w:rPr>
                    </w:pPr>
                  </w:p>
                  <w:p>
                    <w:pPr>
                      <w:tabs>
                        <w:tab w:pos="5903" w:val="left" w:leader="none"/>
                      </w:tabs>
                      <w:spacing w:before="0"/>
                      <w:ind w:left="425" w:right="0" w:firstLine="0"/>
                      <w:jc w:val="left"/>
                      <w:rPr>
                        <w:rFonts w:ascii="Avenir" w:hAnsi="Avenir"/>
                        <w:sz w:val="20"/>
                      </w:rPr>
                    </w:pPr>
                    <w:r>
                      <w:rPr>
                        <w:rFonts w:ascii="Avenir-Heavy" w:hAnsi="Avenir-Heavy"/>
                        <w:b/>
                        <w:color w:val="5A52FF"/>
                        <w:sz w:val="22"/>
                      </w:rPr>
                      <w:t>Électricité :   </w:t>
                    </w:r>
                    <w:r>
                      <w:rPr>
                        <w:rFonts w:ascii="Avenir" w:hAnsi="Avenir"/>
                        <w:sz w:val="20"/>
                      </w:rPr>
                      <w:t>N° compteur</w:t>
                    </w:r>
                    <w:r>
                      <w:rPr>
                        <w:rFonts w:ascii="Avenir" w:hAnsi="Avenir"/>
                        <w:spacing w:val="-16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sz w:val="20"/>
                      </w:rPr>
                      <w:t>:  </w:t>
                    </w:r>
                    <w:r>
                      <w:rPr>
                        <w:rFonts w:ascii="Avenir" w:hAnsi="Avenir"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Avenir" w:hAnsi="Avenir"/>
                        <w:sz w:val="20"/>
                        <w:u w:val="single" w:color="CDCED7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6.2155pt;margin-top:209.320206pt;width:541.35pt;height:17.6pt;mso-position-horizontal-relative:page;mso-position-vertical-relative:paragraph;z-index:560;mso-wrap-distance-left:0;mso-wrap-distance-right:0" coordorigin="524,4186" coordsize="10827,352">
            <v:shape style="position:absolute;left:524;top:4186;width:10827;height:347" coordorigin="524,4186" coordsize="10827,347" path="m11291,4186l584,4186,550,4187,532,4194,525,4212,524,4246,524,4473,525,4507,532,4525,550,4532,584,4533,11291,4533,11325,4532,11343,4525,11350,4507,11351,4473,11351,4246,11350,4212,11343,4194,11325,4187,11291,4186xe" filled="true" fillcolor="#ebedf6" stroked="false">
              <v:path arrowok="t"/>
              <v:fill type="solid"/>
            </v:shape>
            <v:shape style="position:absolute;left:524;top:4186;width:10827;height:352" type="#_x0000_t202" filled="false" stroked="false">
              <v:textbox inset="0,0,0,0">
                <w:txbxContent>
                  <w:p>
                    <w:pPr>
                      <w:spacing w:before="23"/>
                      <w:ind w:left="125" w:right="0" w:firstLine="0"/>
                      <w:jc w:val="left"/>
                      <w:rPr>
                        <w:rFonts w:ascii="Avenir-Heavy"/>
                        <w:b/>
                        <w:sz w:val="24"/>
                      </w:rPr>
                    </w:pPr>
                    <w:r>
                      <w:rPr>
                        <w:rFonts w:ascii="Avenir-Heavy"/>
                        <w:b/>
                        <w:color w:val="5A52FF"/>
                        <w:sz w:val="24"/>
                      </w:rPr>
                      <w:t>Commentaires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shape style="position:absolute;margin-left:26.025101pt;margin-top:233.92511pt;width:541.4pt;height:62.5pt;mso-position-horizontal-relative:page;mso-position-vertical-relative:paragraph;z-index:584;mso-wrap-distance-left:0;mso-wrap-distance-right:0" coordorigin="521,4679" coordsize="10828,1250" path="m601,4679l554,4680,531,4689,522,4712,521,4759,521,5848,522,5894,531,5918,554,5927,601,5928,11268,5928,11314,5927,11338,5918,11347,5894,11348,5848,11348,4759,11347,4712,11338,4689,11314,4680,11268,4679,601,4679xe" filled="false" stroked="true" strokeweight=".25pt" strokecolor="#cdced7">
            <v:path arrowok="t"/>
            <v:stroke dashstyle="solid"/>
            <w10:wrap type="topAndBottom"/>
          </v:shape>
        </w:pict>
      </w:r>
    </w:p>
    <w:p>
      <w:pPr>
        <w:pStyle w:val="BodyText"/>
        <w:spacing w:before="10"/>
        <w:rPr>
          <w:sz w:val="6"/>
        </w:rPr>
      </w:pPr>
    </w:p>
    <w:p>
      <w:pPr>
        <w:pStyle w:val="BodyText"/>
        <w:spacing w:before="3"/>
        <w:rPr>
          <w:sz w:val="5"/>
        </w:rPr>
      </w:pPr>
    </w:p>
    <w:p>
      <w:pPr>
        <w:tabs>
          <w:tab w:pos="5299" w:val="left" w:leader="none"/>
          <w:tab w:pos="11050" w:val="left" w:leader="none"/>
        </w:tabs>
        <w:spacing w:before="162"/>
        <w:ind w:left="214" w:right="0" w:firstLine="0"/>
        <w:jc w:val="left"/>
        <w:rPr>
          <w:rFonts w:ascii="Avenir"/>
          <w:sz w:val="22"/>
        </w:rPr>
      </w:pPr>
      <w:r>
        <w:rPr>
          <w:rFonts w:ascii="Avenir"/>
          <w:sz w:val="22"/>
        </w:rPr>
        <w:t>Nouvelle adresse du (des) locataire(s) </w:t>
      </w:r>
      <w:r>
        <w:rPr>
          <w:rFonts w:ascii="Avenir-BookOblique"/>
          <w:i/>
          <w:sz w:val="18"/>
        </w:rPr>
        <w:t>(obligatoire)</w:t>
      </w:r>
      <w:r>
        <w:rPr>
          <w:rFonts w:ascii="Avenir-BookOblique"/>
          <w:i/>
          <w:spacing w:val="-13"/>
          <w:sz w:val="18"/>
        </w:rPr>
        <w:t> </w:t>
      </w:r>
      <w:r>
        <w:rPr>
          <w:rFonts w:ascii="Avenir"/>
          <w:sz w:val="22"/>
        </w:rPr>
        <w:t>:</w:t>
        <w:tab/>
      </w:r>
      <w:r>
        <w:rPr>
          <w:rFonts w:ascii="Avenir"/>
          <w:sz w:val="22"/>
          <w:u w:val="single" w:color="CDCED7"/>
        </w:rPr>
        <w:t> </w:t>
        <w:tab/>
      </w:r>
    </w:p>
    <w:p>
      <w:pPr>
        <w:tabs>
          <w:tab w:pos="2329" w:val="left" w:leader="none"/>
          <w:tab w:pos="4169" w:val="left" w:leader="none"/>
          <w:tab w:pos="5209" w:val="left" w:leader="none"/>
        </w:tabs>
        <w:spacing w:before="214"/>
        <w:ind w:left="214" w:right="0" w:firstLine="0"/>
        <w:jc w:val="left"/>
        <w:rPr>
          <w:rFonts w:ascii="Avenir" w:hAnsi="Avenir"/>
          <w:sz w:val="19"/>
        </w:rPr>
      </w:pPr>
      <w:r>
        <w:rPr>
          <w:rFonts w:ascii="Avenir" w:hAnsi="Avenir"/>
          <w:sz w:val="19"/>
        </w:rPr>
        <w:t>Fait à</w:t>
      </w:r>
      <w:r>
        <w:rPr>
          <w:rFonts w:ascii="Avenir" w:hAnsi="Avenir"/>
          <w:sz w:val="19"/>
          <w:u w:val="single" w:color="CDCED7"/>
        </w:rPr>
        <w:t> </w:t>
        <w:tab/>
      </w:r>
      <w:r>
        <w:rPr>
          <w:rFonts w:ascii="Avenir" w:hAnsi="Avenir"/>
          <w:sz w:val="19"/>
        </w:rPr>
        <w:t>le</w:t>
      </w:r>
      <w:r>
        <w:rPr>
          <w:rFonts w:ascii="Avenir" w:hAnsi="Avenir"/>
          <w:sz w:val="19"/>
          <w:u w:val="single" w:color="CDCED7"/>
        </w:rPr>
        <w:t> </w:t>
        <w:tab/>
      </w:r>
      <w:r>
        <w:rPr>
          <w:rFonts w:ascii="Avenir" w:hAnsi="Avenir"/>
          <w:sz w:val="19"/>
        </w:rPr>
        <w:t>en</w:t>
      </w:r>
      <w:r>
        <w:rPr>
          <w:rFonts w:ascii="Avenir" w:hAnsi="Avenir"/>
          <w:sz w:val="19"/>
          <w:u w:val="single" w:color="CDCED7"/>
        </w:rPr>
        <w:t> </w:t>
        <w:tab/>
      </w:r>
      <w:r>
        <w:rPr>
          <w:rFonts w:ascii="Avenir" w:hAnsi="Avenir"/>
          <w:sz w:val="19"/>
        </w:rPr>
        <w:t>exemplaires, dont un remis à ce jour au locataire qui le</w:t>
      </w:r>
      <w:r>
        <w:rPr>
          <w:rFonts w:ascii="Avenir" w:hAnsi="Avenir"/>
          <w:spacing w:val="-10"/>
          <w:sz w:val="19"/>
        </w:rPr>
        <w:t> </w:t>
      </w:r>
      <w:r>
        <w:rPr>
          <w:rFonts w:ascii="Avenir" w:hAnsi="Avenir"/>
          <w:sz w:val="19"/>
        </w:rPr>
        <w:t>reconnaît.</w:t>
      </w:r>
    </w:p>
    <w:p>
      <w:pPr>
        <w:tabs>
          <w:tab w:pos="6888" w:val="left" w:leader="none"/>
        </w:tabs>
        <w:spacing w:before="232"/>
        <w:ind w:left="684" w:right="0" w:firstLine="0"/>
        <w:jc w:val="left"/>
        <w:rPr>
          <w:rFonts w:ascii="Avenir-Heavy"/>
          <w:b/>
          <w:sz w:val="20"/>
        </w:rPr>
      </w:pPr>
      <w:r>
        <w:rPr>
          <w:rFonts w:ascii="Avenir-Heavy"/>
          <w:b/>
          <w:color w:val="5A52FF"/>
          <w:sz w:val="20"/>
        </w:rPr>
        <w:t>Le bailleur (ou</w:t>
      </w:r>
      <w:r>
        <w:rPr>
          <w:rFonts w:ascii="Avenir-Heavy"/>
          <w:b/>
          <w:color w:val="5A52FF"/>
          <w:spacing w:val="-2"/>
          <w:sz w:val="20"/>
        </w:rPr>
        <w:t> </w:t>
      </w:r>
      <w:r>
        <w:rPr>
          <w:rFonts w:ascii="Avenir-Heavy"/>
          <w:b/>
          <w:color w:val="5A52FF"/>
          <w:sz w:val="20"/>
        </w:rPr>
        <w:t>son</w:t>
      </w:r>
      <w:r>
        <w:rPr>
          <w:rFonts w:ascii="Avenir-Heavy"/>
          <w:b/>
          <w:color w:val="5A52FF"/>
          <w:spacing w:val="-1"/>
          <w:sz w:val="20"/>
        </w:rPr>
        <w:t> </w:t>
      </w:r>
      <w:r>
        <w:rPr>
          <w:rFonts w:ascii="Avenir-Heavy"/>
          <w:b/>
          <w:color w:val="5A52FF"/>
          <w:sz w:val="20"/>
        </w:rPr>
        <w:t>mandataire)</w:t>
        <w:tab/>
        <w:t>Le(s) locataire(s)</w:t>
      </w:r>
    </w:p>
    <w:p>
      <w:pPr>
        <w:spacing w:after="0"/>
        <w:jc w:val="left"/>
        <w:rPr>
          <w:rFonts w:ascii="Avenir-Heavy"/>
          <w:sz w:val="20"/>
        </w:rPr>
        <w:sectPr>
          <w:pgSz w:w="11910" w:h="16840"/>
          <w:pgMar w:header="0" w:footer="1035" w:top="360" w:bottom="1220" w:left="300" w:right="340"/>
        </w:sectPr>
      </w:pPr>
    </w:p>
    <w:p>
      <w:pPr>
        <w:spacing w:line="218" w:lineRule="auto" w:before="70"/>
        <w:ind w:left="1048" w:right="16" w:hanging="207"/>
        <w:jc w:val="left"/>
        <w:rPr>
          <w:rFonts w:ascii="Avenir-Roman" w:hAnsi="Avenir-Roman"/>
          <w:sz w:val="17"/>
        </w:rPr>
      </w:pPr>
      <w:r>
        <w:rPr>
          <w:rFonts w:ascii="Avenir-Roman" w:hAnsi="Avenir-Roman"/>
          <w:sz w:val="17"/>
        </w:rPr>
        <w:t>Signature précédée de la mention manuscrite «</w:t>
      </w:r>
      <w:r>
        <w:rPr>
          <w:rFonts w:ascii="Avenir" w:hAnsi="Avenir"/>
          <w:sz w:val="17"/>
        </w:rPr>
        <w:t>certifié exacte</w:t>
      </w:r>
      <w:r>
        <w:rPr>
          <w:rFonts w:ascii="Avenir-Roman" w:hAnsi="Avenir-Roman"/>
          <w:sz w:val="17"/>
        </w:rPr>
        <w:t>»</w:t>
      </w:r>
    </w:p>
    <w:p>
      <w:pPr>
        <w:spacing w:before="75"/>
        <w:ind w:left="813" w:right="614" w:firstLine="0"/>
        <w:jc w:val="center"/>
        <w:rPr>
          <w:rFonts w:ascii="Avenir-Roman" w:hAnsi="Avenir-Roman"/>
          <w:sz w:val="17"/>
        </w:rPr>
      </w:pPr>
      <w:r>
        <w:rPr/>
        <w:br w:type="column"/>
      </w:r>
      <w:r>
        <w:rPr>
          <w:rFonts w:ascii="Avenir-Roman" w:hAnsi="Avenir-Roman"/>
          <w:sz w:val="17"/>
        </w:rPr>
        <w:t>Signature précédée de votre nom, prénom et «</w:t>
      </w:r>
      <w:r>
        <w:rPr>
          <w:rFonts w:ascii="Avenir" w:hAnsi="Avenir"/>
          <w:sz w:val="17"/>
        </w:rPr>
        <w:t>certifié exacte</w:t>
      </w:r>
      <w:r>
        <w:rPr>
          <w:rFonts w:ascii="Avenir-Roman" w:hAnsi="Avenir-Roman"/>
          <w:sz w:val="17"/>
        </w:rPr>
        <w:t>»</w:t>
      </w:r>
    </w:p>
    <w:p>
      <w:pPr>
        <w:spacing w:before="10"/>
        <w:ind w:left="814" w:right="614" w:firstLine="0"/>
        <w:jc w:val="center"/>
        <w:rPr>
          <w:sz w:val="13"/>
        </w:rPr>
      </w:pPr>
      <w:r>
        <w:rPr>
          <w:sz w:val="13"/>
        </w:rPr>
        <w:t>(Si le locataire représente d’autres locataires, inscrire : «Je me porte fort pour tous les autres titulaires»)</w:t>
      </w:r>
    </w:p>
    <w:sectPr>
      <w:type w:val="continuous"/>
      <w:pgSz w:w="11910" w:h="16840"/>
      <w:pgMar w:top="360" w:bottom="720" w:left="300" w:right="340"/>
      <w:cols w:num="2" w:equalWidth="0">
        <w:col w:w="3482" w:space="359"/>
        <w:col w:w="742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venir-Heavy">
    <w:altName w:val="Avenir-Heavy"/>
    <w:charset w:val="0"/>
    <w:family w:val="swiss"/>
    <w:pitch w:val="variable"/>
  </w:font>
  <w:font w:name="Avenir-BookOblique">
    <w:altName w:val="Avenir-BookOblique"/>
    <w:charset w:val="0"/>
    <w:family w:val="swiss"/>
    <w:pitch w:val="variable"/>
  </w:font>
  <w:font w:name="Avenir">
    <w:altName w:val="Avenir"/>
    <w:charset w:val="0"/>
    <w:family w:val="swiss"/>
    <w:pitch w:val="variable"/>
  </w:font>
  <w:font w:name="Avenir-Roman">
    <w:altName w:val="Avenir-Roman"/>
    <w:charset w:val="0"/>
    <w:family w:val="swiss"/>
    <w:pitch w:val="variable"/>
  </w:font>
  <w:font w:name="Avenir-Book">
    <w:altName w:val="Avenir-Book"/>
    <w:charset w:val="0"/>
    <w:family w:val="swiss"/>
    <w:pitch w:val="variable"/>
  </w:font>
  <w:font w:name="Avenir-MediumOblique">
    <w:altName w:val="Avenir-MediumOblique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25.9921pt;margin-top:805.406311pt;width:388.5pt;height:12.8pt;mso-position-horizontal-relative:page;mso-position-vertical-relative:page;z-index:-38896" coordorigin="520,16108" coordsize="7770,256" path="m580,16108l545,16109,527,16116,521,16133,520,16168,520,16303,521,16338,527,16356,545,16362,580,16363,8230,16363,8264,16362,8282,16356,8289,16338,8290,16303,8290,16168,8289,16133,8282,16116,8264,16109,8230,16108,580,16108xe" filled="false" stroked="true" strokeweight=".5pt" strokecolor="#cdced7">
          <v:path arrowok="t"/>
          <v:stroke dashstyle="solid"/>
          <w10:wrap type="none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34.13269pt;margin-top:804.801392pt;width:44.55pt;height:14.3pt;mso-position-horizontal-relative:page;mso-position-vertical-relative:page;z-index:-38872" type="#_x0000_t202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rFonts w:ascii="Avenir"/>
                    <w:sz w:val="18"/>
                  </w:rPr>
                </w:pPr>
                <w:r>
                  <w:rPr>
                    <w:rFonts w:ascii="Avenir"/>
                    <w:sz w:val="18"/>
                  </w:rPr>
                  <w:t>Paraphes :</w:t>
                </w:r>
              </w:p>
            </w:txbxContent>
          </v:textbox>
          <w10:wrap type="none"/>
        </v:shape>
      </w:pict>
    </w:r>
    <w:r>
      <w:rPr/>
      <w:pict>
        <v:shape style="position:absolute;margin-left:30.9077pt;margin-top:807.351624pt;width:39.5pt;height:10.2pt;mso-position-horizontal-relative:page;mso-position-vertical-relative:page;z-index:-38848" type="#_x0000_t202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rFonts w:ascii="Avenir-MediumOblique" w:hAnsi="Avenir-MediumOblique"/>
                    <w:i/>
                    <w:sz w:val="12"/>
                  </w:rPr>
                </w:pPr>
                <w:r>
                  <w:rPr>
                    <w:rFonts w:ascii="Avenir-MediumOblique" w:hAnsi="Avenir-MediumOblique"/>
                    <w:i/>
                    <w:color w:val="81859A"/>
                    <w:sz w:val="12"/>
                  </w:rPr>
                  <w:t>Abréviations :</w:t>
                </w:r>
              </w:p>
            </w:txbxContent>
          </v:textbox>
          <w10:wrap type="none"/>
        </v:shape>
      </w:pict>
    </w:r>
    <w:r>
      <w:rPr/>
      <w:pict>
        <v:shape style="position:absolute;margin-left:83.371704pt;margin-top:807.351624pt;width:49.4pt;height:10.2pt;mso-position-horizontal-relative:page;mso-position-vertical-relative:page;z-index:-38824" type="#_x0000_t202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rFonts w:ascii="Avenir-MediumOblique" w:hAnsi="Avenir-MediumOblique"/>
                    <w:i/>
                    <w:sz w:val="12"/>
                  </w:rPr>
                </w:pPr>
                <w:r>
                  <w:rPr>
                    <w:rFonts w:ascii="Avenir-MediumOblique" w:hAnsi="Avenir-MediumOblique"/>
                    <w:i/>
                    <w:color w:val="81859A"/>
                    <w:sz w:val="12"/>
                  </w:rPr>
                  <w:t>TB : très bon état</w:t>
                </w:r>
              </w:p>
            </w:txbxContent>
          </v:textbox>
          <w10:wrap type="none"/>
        </v:shape>
      </w:pict>
    </w:r>
    <w:r>
      <w:rPr/>
      <w:pict>
        <v:shape style="position:absolute;margin-left:145.735703pt;margin-top:807.351624pt;width:33.950pt;height:10.2pt;mso-position-horizontal-relative:page;mso-position-vertical-relative:page;z-index:-38800" type="#_x0000_t202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rFonts w:ascii="Avenir-MediumOblique" w:hAnsi="Avenir-MediumOblique"/>
                    <w:i/>
                    <w:sz w:val="12"/>
                  </w:rPr>
                </w:pPr>
                <w:r>
                  <w:rPr>
                    <w:rFonts w:ascii="Avenir-MediumOblique" w:hAnsi="Avenir-MediumOblique"/>
                    <w:i/>
                    <w:color w:val="81859A"/>
                    <w:sz w:val="12"/>
                  </w:rPr>
                  <w:t>B : bon état</w:t>
                </w:r>
              </w:p>
            </w:txbxContent>
          </v:textbox>
          <w10:wrap type="none"/>
        </v:shape>
      </w:pict>
    </w:r>
    <w:r>
      <w:rPr/>
      <w:pict>
        <v:shape style="position:absolute;margin-left:192.655701pt;margin-top:807.351624pt;width:42.15pt;height:10.2pt;mso-position-horizontal-relative:page;mso-position-vertical-relative:page;z-index:-38776" type="#_x0000_t202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rFonts w:ascii="Avenir-MediumOblique" w:hAnsi="Avenir-MediumOblique"/>
                    <w:i/>
                    <w:sz w:val="12"/>
                  </w:rPr>
                </w:pPr>
                <w:r>
                  <w:rPr>
                    <w:rFonts w:ascii="Avenir-MediumOblique" w:hAnsi="Avenir-MediumOblique"/>
                    <w:i/>
                    <w:color w:val="81859A"/>
                    <w:sz w:val="12"/>
                  </w:rPr>
                  <w:t>C : état moyen</w:t>
                </w:r>
              </w:p>
            </w:txbxContent>
          </v:textbox>
          <w10:wrap type="none"/>
        </v:shape>
      </w:pict>
    </w:r>
    <w:r>
      <w:rPr/>
      <w:pict>
        <v:shape style="position:absolute;margin-left:246.133713pt;margin-top:807.351624pt;width:46.8pt;height:10.2pt;mso-position-horizontal-relative:page;mso-position-vertical-relative:page;z-index:-38752" type="#_x0000_t202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rFonts w:ascii="Avenir-MediumOblique" w:hAnsi="Avenir-MediumOblique"/>
                    <w:i/>
                    <w:sz w:val="12"/>
                  </w:rPr>
                </w:pPr>
                <w:r>
                  <w:rPr>
                    <w:rFonts w:ascii="Avenir-MediumOblique" w:hAnsi="Avenir-MediumOblique"/>
                    <w:i/>
                    <w:color w:val="81859A"/>
                    <w:sz w:val="12"/>
                  </w:rPr>
                  <w:t>M : mauvais état</w:t>
                </w:r>
              </w:p>
            </w:txbxContent>
          </v:textbox>
          <w10:wrap type="none"/>
        </v:shape>
      </w:pict>
    </w:r>
    <w:r>
      <w:rPr/>
      <w:pict>
        <v:shape style="position:absolute;margin-left:304.255707pt;margin-top:807.351624pt;width:47.15pt;height:10.2pt;mso-position-horizontal-relative:page;mso-position-vertical-relative:page;z-index:-38728" type="#_x0000_t202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rFonts w:ascii="Avenir-MediumOblique"/>
                    <w:i/>
                    <w:sz w:val="12"/>
                  </w:rPr>
                </w:pPr>
                <w:r>
                  <w:rPr>
                    <w:rFonts w:ascii="Avenir-MediumOblique"/>
                    <w:i/>
                    <w:color w:val="81859A"/>
                    <w:sz w:val="12"/>
                  </w:rPr>
                  <w:t>HS : hors service</w:t>
                </w:r>
              </w:p>
            </w:txbxContent>
          </v:textbox>
          <w10:wrap type="none"/>
        </v:shape>
      </w:pict>
    </w:r>
    <w:r>
      <w:rPr/>
      <w:pict>
        <v:shape style="position:absolute;margin-left:362.725708pt;margin-top:807.351624pt;width:44.15pt;height:10.2pt;mso-position-horizontal-relative:page;mso-position-vertical-relative:page;z-index:-38704" type="#_x0000_t202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rFonts w:ascii="Avenir-MediumOblique" w:hAnsi="Avenir-MediumOblique"/>
                    <w:i/>
                    <w:sz w:val="12"/>
                  </w:rPr>
                </w:pPr>
                <w:r>
                  <w:rPr>
                    <w:rFonts w:ascii="Avenir-MediumOblique" w:hAnsi="Avenir-MediumOblique"/>
                    <w:i/>
                    <w:color w:val="81859A"/>
                    <w:sz w:val="12"/>
                  </w:rPr>
                  <w:t>NV : non vérifié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0pt;margin-top:775.56604pt;width:595.3pt;height:66.350pt;mso-position-horizontal-relative:page;mso-position-vertical-relative:page;z-index:-38680" coordorigin="0,15511" coordsize="11906,1327">
          <v:rect style="position:absolute;left:0;top:15511;width:11906;height:1327" filled="true" fillcolor="#5a52ff" stroked="false">
            <v:fill type="solid"/>
          </v:rect>
          <v:shape style="position:absolute;left:412;top:15917;width:1792;height:329" coordorigin="412,15918" coordsize="1792,329" path="m600,16059l592,16023,579,16005,571,15993,541,15973,505,15966,470,15972,441,15991,421,16019,412,16053,412,16237,421,16246,443,16246,451,16237,451,16059,456,16038,468,16021,485,16009,506,16005,527,16009,544,16021,556,16039,561,16059,556,16080,544,16098,527,16110,506,16114,495,16114,486,16123,486,16145,495,16153,506,16153,542,16146,572,16126,592,16096,600,16059m811,16053l801,16019,790,16005,780,15991,751,15972,717,15966,681,15973,651,15993,630,16023,623,16059,630,16096,650,16126,680,16146,717,16153,728,16153,736,16145,736,16123,728,16114,717,16114,696,16110,678,16098,666,16080,662,16059,666,16039,678,16021,696,16009,717,16005,738,16009,755,16021,767,16039,771,16059,771,16161,780,16170,802,16170,811,16161,811,16053m1022,16061l1014,16025,1001,16006,993,15995,963,15974,927,15967,893,15973,865,15992,844,16019,835,16052,835,16237,843,16246,865,16246,874,16237,874,16061,878,16040,890,16022,907,16010,928,16006,949,16010,967,16022,979,16040,983,16061,979,16082,967,16099,949,16111,928,16115,918,16115,909,16124,909,16146,918,16154,928,16154,965,16147,995,16127,1015,16097,1022,16061m1233,16062l1225,16025,1212,16006,1205,15995,1175,15974,1139,15967,1103,15974,1073,15994,1053,16024,1045,16061,1053,16097,1073,16127,1102,16147,1139,16154,1150,16154,1159,16146,1159,16124,1150,16115,1139,16115,1118,16111,1100,16099,1089,16082,1085,16061,1089,16040,1101,16022,1118,16010,1139,16006,1156,16009,1170,16016,1182,16028,1190,16042,1137,16042,1128,16051,1128,16073,1137,16081,1224,16081,1233,16073,1233,16062m1369,15973l1361,15964,1350,15964,1313,15971,1284,15990,1263,16018,1256,16053,1256,16147,1265,16156,1286,16156,1295,16147,1295,16053,1300,16034,1311,16018,1329,16008,1350,16004,1361,16004,1369,15995,1369,15973m1569,16053l1562,16019,1551,16004,1542,15991,1512,15972,1475,15964,1439,15971,1409,15990,1389,16018,1381,16053,1381,16147,1390,16156,1412,16156,1421,16147,1421,16053,1425,16034,1437,16018,1454,16008,1475,16004,1496,16008,1514,16018,1526,16034,1530,16053,1530,16147,1539,16156,1561,16156,1569,16147,1569,16053m1776,16029l1774,16023,1772,16018,1764,16006,1762,16003,1749,15990,1735,15979,1718,15972,1700,15968,1681,15968,1663,15971,1646,15978,1630,15987,1616,16000,1606,16015,1599,16032,1595,16050,1594,16069,1597,16087,1604,16104,1614,16120,1627,16133,1642,16144,1659,16151,1669,16154,1678,16157,1689,16157,1700,16156,1710,16154,1721,16151,1731,16147,1741,16142,1744,16130,1738,16118,1735,16111,1723,16107,1713,16112,1703,16116,1692,16118,1682,16117,1671,16115,1661,16111,1652,16104,1644,16096,1638,16087,1634,16077,1632,16066,1632,16055,1635,16044,1639,16034,1646,16025,1654,16018,1663,16011,1673,16008,1684,16006,1695,16006,1706,16008,1713,16010,1720,16015,1726,16020,1688,16039,1678,16043,1675,16055,1679,16064,1684,16074,1696,16077,1705,16073,1764,16044,1768,16042,1772,16038,1773,16033,1776,16029m1961,16098l1957,16075,1945,16057,1927,16045,1904,16041,1850,16041,1842,16033,1842,16014,1850,16006,1946,16006,1955,15997,1955,15975,1946,15967,1860,15967,1837,15971,1819,15983,1807,16001,1803,16023,1807,16046,1819,16064,1837,16076,1860,16080,1914,16080,1922,16088,1922,16108,1914,16115,1818,16115,1809,16124,1809,16146,1818,16154,1904,16154,1927,16150,1945,16138,1957,16120,1961,16098m2203,16049l2195,16040,2173,16040,2164,16049,2164,16059,2160,16081,2148,16098,2131,16110,2110,16114,2089,16110,2071,16098,2059,16080,2055,16059,2055,16005,2103,16005,2112,15996,2112,15974,2103,15966,2055,15966,2055,15926,2046,15918,2024,15918,2016,15926,2016,15966,1987,15966,1979,15974,1979,15996,1987,16005,2016,16005,2016,16059,2023,16096,2043,16126,2073,16146,2110,16153,2146,16146,2176,16126,2184,16114,2196,16096,2203,16059,2203,16049e" filled="true" fillcolor="#ffffff" stroked="false">
            <v:path arrowok="t"/>
            <v:fill type="solid"/>
          </v:shape>
          <v:line style="position:absolute" from="2446,15906" to="2446,16460" stroked="true" strokeweight=".5pt" strokecolor="#ffffff">
            <v:stroke dashstyle="solid"/>
          </v:line>
          <v:shape style="position:absolute;left:2702;top:16241;width:200;height:200" type="#_x0000_t75" stroked="false">
            <v:imagedata r:id="rId1" o:title=""/>
          </v:shape>
          <v:shape style="position:absolute;left:9633;top:15798;width:1282;height:1039" coordorigin="9634,15799" coordsize="1282,1039" path="m10863,15799l9686,15799,9666,15803,9649,15814,9638,15831,9634,15851,9634,16838,10916,16838,10916,15851,10911,15831,10900,15814,10884,15803,10863,15799xe" filled="true" fillcolor="#ffffff" stroked="false">
            <v:path arrowok="t"/>
            <v:fill type="solid"/>
          </v:shape>
          <v:shape style="position:absolute;left:10562;top:15922;width:214;height:527" coordorigin="10562,15923" coordsize="214,527" path="m10776,16241l10771,16236,10567,16236,10562,16241,10562,16445,10567,16450,10771,16450,10776,16445,10776,16241m10776,15927l10771,15923,10567,15923,10562,15927,10562,16132,10567,16136,10771,16136,10776,16132,10776,15927e" filled="true" fillcolor="#e3ebff" stroked="false">
            <v:path arrowok="t"/>
            <v:fill type="solid"/>
          </v:shape>
          <v:shape style="position:absolute;left:10562;top:16549;width:214;height:214" type="#_x0000_t75" stroked="false">
            <v:imagedata r:id="rId2" o:title=""/>
          </v:shape>
          <v:shape style="position:absolute;left:10587;top:15900;width:219;height:509" coordorigin="10588,15900" coordsize="219,509" path="m10807,16243l10805,16230,10787,16217,10775,16218,10669,16356,10619,16294,10606,16292,10589,16306,10588,16318,10657,16406,10663,16409,10669,16409,10675,16409,10681,16406,10719,16356,10807,16243m10807,15926l10805,15914,10787,15900,10775,15902,10669,16040,10619,15977,10606,15976,10589,15989,10588,16002,10657,16090,10663,16093,10669,16093,10675,16092,10681,16090,10719,16040,10807,15926e" filled="true" fillcolor="#ff6b94" stroked="false">
            <v:path arrowok="t"/>
            <v:fill type="solid"/>
          </v:shape>
          <v:shape style="position:absolute;left:9782;top:15992;width:654;height:702" coordorigin="9783,15992" coordsize="654,702" path="m10142,16310l10138,16306,9787,16306,9783,16310,9783,16376,9787,16380,10138,16380,10142,16376,10142,16310m10305,15996l10301,15992,9804,15992,9800,15996,9800,16063,9804,16067,10301,16067,10305,16063,10305,15996m10436,16623l10431,16619,9787,16619,9783,16623,9783,16690,9787,16694,10431,16694,10436,16690,10436,16623e" filled="true" fillcolor="#e3ebff" stroked="false">
            <v:path arrowok="t"/>
            <v:fill type="solid"/>
          </v:shape>
          <v:shape style="position:absolute;left:9377;top:16028;width:332;height:316" type="#_x0000_t75" stroked="false">
            <v:imagedata r:id="rId3" o:title=""/>
          </v:shape>
          <v:shape style="position:absolute;left:8565;top:15957;width:1593;height:447" coordorigin="8566,15957" coordsize="1593,447" path="m9896,15957l8595,16234,8566,16264,8566,16279,8586,16375,8592,16388,8603,16398,8616,16404,8631,16404,9920,16128,10151,16005,10159,15988,10154,15980,10145,15976,9896,15957xe" filled="true" fillcolor="#ff6b94" stroked="false">
            <v:path arrowok="t"/>
            <v:fill type="solid"/>
          </v:shape>
          <v:shape style="position:absolute;left:8608;top:15957;width:1551;height:430" coordorigin="8608,15957" coordsize="1551,430" path="m9896,15957l8675,16217,8621,16255,8608,16285,8609,16320,8622,16351,8646,16374,8677,16387,8711,16386,9920,16128,10151,16005,10159,15988,10154,15980,10145,15976,9896,15957xe" filled="true" fillcolor="#ffb81c" stroked="false">
            <v:path arrowok="t"/>
            <v:fill type="solid"/>
          </v:shape>
          <v:shape style="position:absolute;left:8559;top:16206;width:204;height:205" type="#_x0000_t75" stroked="false">
            <v:imagedata r:id="rId4" o:title=""/>
          </v:shape>
          <v:shape style="position:absolute;left:8749;top:16072;width:1162;height:303" coordorigin="8750,16073" coordsize="1162,303" path="m9899,16073l8750,16319,8762,16376,9911,16130,9899,16073xe" filled="true" fillcolor="#e3a11c" stroked="false">
            <v:path arrowok="t"/>
            <v:fill type="solid"/>
          </v:shape>
          <v:shape style="position:absolute;left:9842;top:15957;width:317;height:173" type="#_x0000_t75" stroked="false">
            <v:imagedata r:id="rId5" o:title=""/>
          </v:shape>
          <v:shape style="position:absolute;left:9043;top:15931;width:326;height:447" coordorigin="9043,15931" coordsize="326,447" path="m9212,15931l9145,15956,9094,16035,9090,16062,9093,16081,9097,16099,9101,16117,9102,16130,9103,16140,9103,16155,9052,16285,9048,16294,9045,16304,9043,16314,9045,16324,9105,16362,9165,16377,9196,16378,9226,16374,9307,16345,9362,16286,9369,16259,9368,16232,9359,16207,9350,16196,9341,16185,9331,16175,9322,16165,9289,16084,9280,16031,9274,16009,9233,15949,9223,15940,9212,15931xe" filled="true" fillcolor="#212430" stroked="false">
            <v:path arrowok="t"/>
            <v:fill type="solid"/>
          </v:shape>
          <v:shape style="position:absolute;left:9342;top:16205;width:111;height:147" coordorigin="9343,16205" coordsize="111,147" path="m9384,16205l9350,16207,9343,16254,9347,16285,9369,16313,9413,16352,9428,16324,9443,16283,9453,16245,9451,16225,9425,16213,9406,16207,9384,16205xe" filled="true" fillcolor="#0fc4b3" stroked="false">
            <v:path arrowok="t"/>
            <v:fill type="solid"/>
          </v:shape>
          <v:shape style="position:absolute;left:9230;top:16522;width:273;height:316" type="#_x0000_t75" stroked="false">
            <v:imagedata r:id="rId6" o:title=""/>
          </v:shape>
          <v:shape style="position:absolute;left:9072;top:16533;width:320;height:304" coordorigin="9072,16534" coordsize="320,304" path="m9392,16534l9317,16556,9192,16559,9175,16561,9151,16614,9119,16670,9088,16744,9072,16838,9323,16838,9348,16729,9371,16627,9387,16557,9392,16534xe" filled="true" fillcolor="#333b4c" stroked="false">
            <v:path arrowok="t"/>
            <v:fill type="solid"/>
          </v:shape>
          <v:shape style="position:absolute;left:9076;top:16157;width:343;height:420" coordorigin="9076,16158" coordsize="343,420" path="m9350,16207l9309,16207,9283,16202,9260,16187,9231,16158,9160,16179,9151,16215,9139,16237,9117,16252,9076,16270,9127,16285,9168,16296,9208,16299,9254,16291,9295,16279,9318,16266,9333,16245,9350,16207,9350,16207m9394,16530l9393,16524,9391,16518,9392,16511,9378,16519,9357,16527,9330,16534,9294,16540,9255,16545,9222,16546,9195,16544,9173,16541,9175,16547,9173,16553,9175,16561,9184,16569,9209,16575,9247,16577,9299,16572,9347,16563,9376,16552,9383,16546,9390,16541,9394,16530m9418,16416l9417,16422,9415,16429,9413,16435,9415,16429,9417,16422,9418,16416e" filled="true" fillcolor="#e5e5ff" stroked="false">
            <v:path arrowok="t"/>
            <v:fill type="solid"/>
          </v:shape>
          <v:shape style="position:absolute;left:9150;top:16124;width:98;height:89" coordorigin="9150,16125" coordsize="98,89" path="m9214,16125l9185,16125,9159,16134,9150,16151,9154,16168,9156,16185,9192,16213,9209,16210,9226,16203,9239,16195,9246,16185,9247,16176,9245,16170,9240,16158,9234,16145,9230,16133,9214,16125xe" filled="true" fillcolor="#bfc9fc" stroked="false">
            <v:path arrowok="t"/>
            <v:fill type="solid"/>
          </v:shape>
          <v:shape style="position:absolute;left:9055;top:15880;width:242;height:282" coordorigin="9055,15881" coordsize="242,282" path="m9261,16061l9092,16061,9107,16099,9129,16134,9156,16158,9190,16163,9216,16150,9236,16126,9252,16093,9261,16061xm9077,16011l9074,16011,9061,16015,9055,16029,9063,16058,9076,16066,9089,16063,9090,16062,9092,16061,9261,16061,9262,16057,9287,16057,9294,16050,9297,16020,9291,16011,9080,16011,9077,16011xm9287,16057l9262,16057,9264,16058,9267,16060,9282,16061,9287,16057xm9152,15881l9114,15896,9090,15926,9079,15967,9080,16011,9291,16011,9288,16007,9282,16006,9269,16006,9270,15991,9270,15978,9268,15968,9256,15931,9232,15902,9197,15884,9152,15881xm9274,16006l9271,16006,9269,16006,9282,16006,9274,16006xe" filled="true" fillcolor="#e5e5ff" stroked="false">
            <v:path arrowok="t"/>
            <v:fill type="solid"/>
          </v:shape>
          <v:shape style="position:absolute;left:9062;top:15849;width:289;height:327" coordorigin="9062,15849" coordsize="289,327" path="m9286,16010l9286,16009,9286,16006,9285,15990,9284,15982,9279,15953,9272,15927,9261,15903,9244,15882,9227,15869,9227,16009,9196,16014,9169,16014,9147,16011,9128,16006,9146,16009,9168,16011,9195,16011,9227,16009,9227,15869,9226,15868,9207,15859,9189,15855,9201,15854,9213,15856,9224,15860,9232,15865,9233,15866,9234,15866,9235,15866,9236,15866,9237,15864,9237,15863,9236,15862,9225,15854,9224,15854,9223,15854,9207,15849,9189,15849,9173,15854,9158,15854,9148,15856,9109,15873,9078,15906,9062,15952,9069,16012,9077,16016,9082,16021,9087,16030,9093,16047,9094,16042,9094,16027,9091,16007,9088,15990,9093,15994,9101,15999,9110,16005,9123,16010,9136,16015,9153,16018,9173,16020,9197,16019,9208,16018,9220,16016,9230,16014,9232,16014,9245,16011,9248,16027,9253,16042,9255,16036,9261,16024,9268,16014,9274,16011,9276,16009,9277,16009,9286,16010m9351,16172l9350,16171,9349,16171,9338,16165,9327,16153,9316,16135,9305,16110,9298,16090,9292,16072,9288,16059,9287,16053,9286,16055,9283,16056,9282,16057,9288,16076,9301,16115,9322,16155,9348,16176,9348,16176,9350,16176,9351,16175,9351,16172e" filled="true" fillcolor="#212430" stroked="false">
            <v:path arrowok="t"/>
            <v:fill type="solid"/>
          </v:shape>
          <v:shape style="position:absolute;left:9157;top:16077;width:33;height:15" coordorigin="9158,16077" coordsize="33,15" path="m9168,16077l9158,16085,9165,16091,9182,16088,9190,16084,9179,16077,9168,16077xe" filled="true" fillcolor="#bfc9fc" stroked="false">
            <v:path arrowok="t"/>
            <v:fill type="solid"/>
          </v:shape>
          <v:shape style="position:absolute;left:9082;top:16053;width:192;height:18" coordorigin="9082,16053" coordsize="192,18" path="m9095,16067l9095,16060,9092,16058,9085,16058,9082,16061,9083,16068,9086,16070,9093,16070,9095,16067m9274,16062l9274,16056,9271,16053,9264,16054,9262,16057,9262,16063,9265,16066,9272,16065,9274,16062e" filled="true" fillcolor="#f5ba47" stroked="false">
            <v:path arrowok="t"/>
            <v:fill type="solid"/>
          </v:shape>
          <v:shape style="position:absolute;left:8880;top:16025;width:648;height:813" coordorigin="8880,16026" coordsize="648,813" path="m9127,16783l9127,16771,9126,16758,9125,16754,9125,16743,9125,16729,9123,16717,9118,16706,9107,16693,9107,16693,9086,16670,9052,16627,9011,16575,8970,16524,9015,16475,9062,16421,9115,16360,9066,16275,9059,16285,9042,16305,9013,16334,8992,16360,8971,16386,8951,16413,8931,16440,8927,16445,8919,16457,8910,16472,8898,16495,8887,16516,8881,16534,8880,16545,8884,16554,8891,16564,8899,16568,8899,16568,8934,16594,8979,16632,9026,16673,9068,16709,9066,16717,9065,16729,9064,16743,9062,16765,9062,16794,9066,16815,9072,16832,9074,16838,9081,16838,9082,16827,9085,16802,9088,16777,9092,16756,9092,16755,9094,16754,9102,16773,9113,16792,9122,16802,9127,16794,9127,16783m9528,16033l9516,16027,9516,16026,9494,16026,9470,16027,9450,16026,9428,16031,9402,16048,9382,16067,9378,16082,9389,16089,9407,16091,9430,16088,9453,16080,9473,16067,9489,16054,9507,16042,9528,16033e" filled="true" fillcolor="#e5e5ff" stroked="false">
            <v:path arrowok="t"/>
            <v:fill type="solid"/>
          </v:shape>
          <v:shape style="position:absolute;left:9008;top:16206;width:413;height:371" coordorigin="9008,16207" coordsize="413,371" path="m9076,16270l9069,16271,9052,16277,9030,16294,9010,16327,9008,16331,9010,16336,9014,16339,9026,16350,9043,16364,9061,16382,9080,16401,9095,16407,9107,16416,9116,16428,9121,16443,9133,16473,9148,16494,9163,16519,9175,16560,9184,16568,9209,16575,9248,16577,9299,16572,9347,16563,9376,16552,9392,16542,9395,16532,9401,16479,9415,16425,9420,16373,9398,16322,9379,16298,9182,16298,9142,16290,9076,16270xm9350,16207l9344,16216,9326,16239,9296,16266,9253,16286,9213,16297,9182,16298,9379,16298,9372,16289,9358,16267,9352,16242,9350,16207xe" filled="true" fillcolor="#0fc4b3" stroked="false">
            <v:path arrowok="t"/>
            <v:fill type="solid"/>
          </v:shape>
          <v:shape style="position:absolute;left:10969;top:16469;width:342;height:369" type="#_x0000_t75" stroked="false">
            <v:imagedata r:id="rId7" o:title=""/>
          </v:shape>
          <v:shape style="position:absolute;left:10648;top:16624;width:264;height:214" type="#_x0000_t75" stroked="false">
            <v:imagedata r:id="rId8" o:title=""/>
          </v:shape>
          <v:shape style="position:absolute;left:11021;top:16642;width:416;height:195" coordorigin="11021,16643" coordsize="416,195" path="m11136,16643l11093,16659,11058,16712,11032,16783,11021,16838,11045,16838,11051,16796,11058,16762,11072,16733,11096,16695,11117,16669,11150,16668,11246,16668,11190,16653,11136,16643xm11246,16668l11150,16668,11200,16696,11245,16741,11260,16789,11261,16805,11268,16821,11281,16837,11282,16838,11436,16838,11436,16837,11437,16822,11436,16804,11432,16786,11401,16739,11339,16701,11263,16673,11246,16668xe" filled="true" fillcolor="#0aab96" stroked="false">
            <v:path arrowok="t"/>
            <v:fill type="solid"/>
          </v:shape>
          <v:shape style="position:absolute;left:10587;top:16519;width:631;height:318" type="#_x0000_t75" stroked="false">
            <v:imagedata r:id="rId9" o:title=""/>
          </v:shape>
          <w10:wrap type="none"/>
        </v:group>
      </w:pict>
    </w:r>
    <w:r>
      <w:rPr/>
      <w:pict>
        <v:shape style="position:absolute;margin-left:133.933395pt;margin-top:794.752136pt;width:237.05pt;height:33.550pt;mso-position-horizontal-relative:page;mso-position-vertical-relative:page;z-index:-38656" type="#_x0000_t202" filled="false" stroked="false">
          <v:textbox inset="0,0,0,0">
            <w:txbxContent>
              <w:p>
                <w:pPr>
                  <w:spacing w:line="249" w:lineRule="exact" w:before="23"/>
                  <w:ind w:left="20" w:right="0" w:firstLine="0"/>
                  <w:jc w:val="left"/>
                  <w:rPr>
                    <w:rFonts w:ascii="Avenir-Roman" w:hAnsi="Avenir-Roman"/>
                    <w:sz w:val="19"/>
                  </w:rPr>
                </w:pPr>
                <w:r>
                  <w:rPr>
                    <w:rFonts w:ascii="Avenir-Roman" w:hAnsi="Avenir-Roman"/>
                    <w:color w:val="FFFFFF"/>
                    <w:sz w:val="19"/>
                  </w:rPr>
                  <w:t>Déménagez vos contrats en 1 seule fois, 100% gratuit.</w:t>
                </w:r>
              </w:p>
              <w:p>
                <w:pPr>
                  <w:spacing w:line="368" w:lineRule="exact" w:before="0"/>
                  <w:ind w:left="368" w:right="0" w:firstLine="0"/>
                  <w:jc w:val="left"/>
                  <w:rPr>
                    <w:rFonts w:ascii="Avenir-Heavy"/>
                    <w:b/>
                    <w:sz w:val="28"/>
                  </w:rPr>
                </w:pPr>
                <w:r>
                  <w:rPr>
                    <w:rFonts w:ascii="Avenir-Heavy"/>
                    <w:b/>
                    <w:color w:val="FFFFFF"/>
                    <w:sz w:val="28"/>
                  </w:rPr>
                  <w:t>09 77 40 09 31</w:t>
                </w:r>
              </w:p>
            </w:txbxContent>
          </v:textbox>
          <w10:wrap type="none"/>
        </v:shape>
      </w:pict>
    </w:r>
    <w:r>
      <w:rPr/>
      <w:pict>
        <v:shape style="position:absolute;margin-left:20.130400pt;margin-top:812.886414pt;width:91.6pt;height:15.45pt;mso-position-horizontal-relative:page;mso-position-vertical-relative:page;z-index:-38632" type="#_x0000_t202" filled="false" stroked="false">
          <v:textbox inset="0,0,0,0">
            <w:txbxContent>
              <w:p>
                <w:pPr>
                  <w:spacing w:before="26"/>
                  <w:ind w:left="20" w:right="0" w:firstLine="0"/>
                  <w:jc w:val="left"/>
                  <w:rPr>
                    <w:sz w:val="19"/>
                  </w:rPr>
                </w:pPr>
                <w:hyperlink r:id="rId10">
                  <w:r>
                    <w:rPr>
                      <w:color w:val="FFFFFF"/>
                      <w:sz w:val="19"/>
                    </w:rPr>
                    <w:t>www.papernest.com</w:t>
                  </w:r>
                </w:hyperlink>
              </w:p>
            </w:txbxContent>
          </v:textbox>
          <w10:wrap type="non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venir-Book" w:hAnsi="Avenir-Book" w:eastAsia="Avenir-Book" w:cs="Avenir-Book"/>
      <w:lang w:val="fr-FR" w:eastAsia="fr-FR" w:bidi="fr-FR"/>
    </w:rPr>
  </w:style>
  <w:style w:styleId="BodyText" w:type="paragraph">
    <w:name w:val="Body Text"/>
    <w:basedOn w:val="Normal"/>
    <w:uiPriority w:val="1"/>
    <w:qFormat/>
    <w:pPr/>
    <w:rPr>
      <w:rFonts w:ascii="Avenir" w:hAnsi="Avenir" w:eastAsia="Avenir" w:cs="Avenir"/>
      <w:sz w:val="22"/>
      <w:szCs w:val="22"/>
      <w:lang w:val="fr-FR" w:eastAsia="fr-FR" w:bidi="fr-FR"/>
    </w:rPr>
  </w:style>
  <w:style w:styleId="Heading1" w:type="paragraph">
    <w:name w:val="Heading 1"/>
    <w:basedOn w:val="Normal"/>
    <w:uiPriority w:val="1"/>
    <w:qFormat/>
    <w:pPr>
      <w:spacing w:before="85"/>
      <w:ind w:left="218"/>
      <w:outlineLvl w:val="1"/>
    </w:pPr>
    <w:rPr>
      <w:rFonts w:ascii="Avenir" w:hAnsi="Avenir" w:eastAsia="Avenir" w:cs="Avenir"/>
      <w:b/>
      <w:bCs/>
      <w:sz w:val="44"/>
      <w:szCs w:val="44"/>
      <w:lang w:val="fr-FR" w:eastAsia="fr-FR" w:bidi="fr-FR"/>
    </w:rPr>
  </w:style>
  <w:style w:styleId="ListParagraph" w:type="paragraph">
    <w:name w:val="List Paragraph"/>
    <w:basedOn w:val="Normal"/>
    <w:uiPriority w:val="1"/>
    <w:qFormat/>
    <w:pPr/>
    <w:rPr>
      <w:lang w:val="fr-FR" w:eastAsia="fr-FR" w:bidi="fr-FR"/>
    </w:rPr>
  </w:style>
  <w:style w:styleId="TableParagraph" w:type="paragraph">
    <w:name w:val="Table Paragraph"/>
    <w:basedOn w:val="Normal"/>
    <w:uiPriority w:val="1"/>
    <w:qFormat/>
    <w:pPr/>
    <w:rPr>
      <w:rFonts w:ascii="Avenir-Book" w:hAnsi="Avenir-Book" w:eastAsia="Avenir-Book" w:cs="Avenir-Book"/>
      <w:lang w:val="fr-FR" w:eastAsia="fr-FR" w:bidi="fr-FR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footer" Target="footer2.xml"/><Relationship Id="rId12" Type="http://schemas.openxmlformats.org/officeDocument/2006/relationships/image" Target="media/image15.png"/></Relationships>

</file>

<file path=word/_rels/footer2.xml.rels><?xml version="1.0" encoding="UTF-8" standalone="yes"?>
<Relationships xmlns="http://schemas.openxmlformats.org/package/2006/relationships"><Relationship Id="rId1" Type="http://schemas.openxmlformats.org/officeDocument/2006/relationships/image" Target="media/image6.png"/><Relationship Id="rId2" Type="http://schemas.openxmlformats.org/officeDocument/2006/relationships/image" Target="media/image7.png"/><Relationship Id="rId3" Type="http://schemas.openxmlformats.org/officeDocument/2006/relationships/image" Target="media/image8.png"/><Relationship Id="rId4" Type="http://schemas.openxmlformats.org/officeDocument/2006/relationships/image" Target="media/image9.png"/><Relationship Id="rId5" Type="http://schemas.openxmlformats.org/officeDocument/2006/relationships/image" Target="media/image10.png"/><Relationship Id="rId6" Type="http://schemas.openxmlformats.org/officeDocument/2006/relationships/image" Target="media/image11.png"/><Relationship Id="rId7" Type="http://schemas.openxmlformats.org/officeDocument/2006/relationships/image" Target="media/image12.png"/><Relationship Id="rId8" Type="http://schemas.openxmlformats.org/officeDocument/2006/relationships/image" Target="media/image13.png"/><Relationship Id="rId9" Type="http://schemas.openxmlformats.org/officeDocument/2006/relationships/image" Target="media/image14.png"/><Relationship Id="rId10" Type="http://schemas.openxmlformats.org/officeDocument/2006/relationships/hyperlink" Target="http://www.papernest.com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2019-08-06T13:49:40Z</dcterms:created>
  <dcterms:modified xsi:type="dcterms:W3CDTF">2019-08-06T13:49:40Z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2019-08-06T00:00:00Z</vt:filetime>
  </property>
  <property fmtid="{D5CDD505-2E9C-101B-9397-08002B2CF9AE}" pid="3" name="Creator">
    <vt:lpwstr>Adobe InDesign 14.0 (Macintosh)</vt:lpwstr>
  </property>
  <property fmtid="{D5CDD505-2E9C-101B-9397-08002B2CF9AE}" pid="4" name="LastSaved">
    <vt:filetime>2019-08-06T00:00:00Z</vt:filetime>
  </property>
</Properties>
</file>